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16" w:rsidRDefault="008A3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A3E16" w:rsidRDefault="001A62DD" w:rsidP="001A62DD">
      <w:pPr>
        <w:jc w:val="right"/>
        <w:rPr>
          <w:sz w:val="24"/>
          <w:szCs w:val="24"/>
        </w:rPr>
      </w:pPr>
      <w:r>
        <w:rPr>
          <w:sz w:val="24"/>
          <w:szCs w:val="24"/>
        </w:rPr>
        <w:t>Nr</w:t>
      </w:r>
      <w:r w:rsidR="009948D6">
        <w:rPr>
          <w:sz w:val="24"/>
          <w:szCs w:val="24"/>
        </w:rPr>
        <w:t xml:space="preserve">. </w:t>
      </w:r>
      <w:r w:rsidR="00547342">
        <w:rPr>
          <w:sz w:val="24"/>
          <w:szCs w:val="24"/>
        </w:rPr>
        <w:t>51</w:t>
      </w:r>
      <w:r>
        <w:rPr>
          <w:sz w:val="24"/>
          <w:szCs w:val="24"/>
        </w:rPr>
        <w:t>/</w:t>
      </w:r>
      <w:r w:rsidR="00547342">
        <w:rPr>
          <w:sz w:val="24"/>
          <w:szCs w:val="24"/>
        </w:rPr>
        <w:t>01.02.2024</w:t>
      </w:r>
    </w:p>
    <w:p w:rsidR="00287B64" w:rsidRDefault="00287B64" w:rsidP="00287B64">
      <w:pPr>
        <w:jc w:val="both"/>
        <w:rPr>
          <w:sz w:val="24"/>
          <w:szCs w:val="24"/>
        </w:rPr>
      </w:pPr>
    </w:p>
    <w:p w:rsidR="00287B64" w:rsidRPr="00287B64" w:rsidRDefault="0081446D" w:rsidP="00287B64">
      <w:pPr>
        <w:jc w:val="both"/>
        <w:rPr>
          <w:sz w:val="24"/>
          <w:szCs w:val="24"/>
          <w:lang w:val="ro-RO"/>
        </w:rPr>
      </w:pPr>
      <w:r w:rsidRPr="00145DE1">
        <w:rPr>
          <w:color w:val="000000"/>
          <w:sz w:val="24"/>
          <w:szCs w:val="24"/>
          <w:lang w:val="ro-RO"/>
        </w:rPr>
        <w:t>Având</w:t>
      </w:r>
      <w:r w:rsidR="008B3565" w:rsidRPr="00145DE1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vedere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prevederile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Legii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="006E398A">
        <w:rPr>
          <w:color w:val="000000"/>
          <w:sz w:val="24"/>
          <w:szCs w:val="24"/>
          <w:lang w:val="ro-RO"/>
        </w:rPr>
        <w:t>învăţământului preuniversitar</w:t>
      </w:r>
      <w:r w:rsidRPr="00145DE1">
        <w:rPr>
          <w:color w:val="000000"/>
          <w:sz w:val="24"/>
          <w:szCs w:val="24"/>
          <w:lang w:val="ro-RO"/>
        </w:rPr>
        <w:t xml:space="preserve"> nr. 1</w:t>
      </w:r>
      <w:r w:rsidR="006E398A">
        <w:rPr>
          <w:color w:val="000000"/>
          <w:sz w:val="24"/>
          <w:szCs w:val="24"/>
          <w:lang w:val="ro-RO"/>
        </w:rPr>
        <w:t>98/2023</w:t>
      </w:r>
      <w:r w:rsidRPr="00145DE1">
        <w:rPr>
          <w:color w:val="000000"/>
          <w:sz w:val="24"/>
          <w:szCs w:val="24"/>
          <w:lang w:val="ro-RO"/>
        </w:rPr>
        <w:t>, cu modificările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completările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 xml:space="preserve">ulterioare, </w:t>
      </w:r>
      <w:r w:rsidR="00EF0C24" w:rsidRPr="00145DE1">
        <w:rPr>
          <w:color w:val="000000"/>
          <w:sz w:val="24"/>
          <w:szCs w:val="24"/>
          <w:lang w:val="ro-RO"/>
        </w:rPr>
        <w:t>ale Legii nr. 272/2004 privind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="00EF0C24" w:rsidRPr="00145DE1">
        <w:rPr>
          <w:color w:val="000000"/>
          <w:sz w:val="24"/>
          <w:szCs w:val="24"/>
          <w:lang w:val="ro-RO"/>
        </w:rPr>
        <w:t>protecţia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="00EF0C24" w:rsidRPr="00145DE1">
        <w:rPr>
          <w:color w:val="000000"/>
          <w:sz w:val="24"/>
          <w:szCs w:val="24"/>
          <w:lang w:val="ro-RO"/>
        </w:rPr>
        <w:t>şi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="00EF0C24" w:rsidRPr="00145DE1">
        <w:rPr>
          <w:color w:val="000000"/>
          <w:sz w:val="24"/>
          <w:szCs w:val="24"/>
          <w:lang w:val="ro-RO"/>
        </w:rPr>
        <w:t>promovarea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="00EF0C24" w:rsidRPr="00145DE1">
        <w:rPr>
          <w:color w:val="000000"/>
          <w:sz w:val="24"/>
          <w:szCs w:val="24"/>
          <w:lang w:val="ro-RO"/>
        </w:rPr>
        <w:t>drepturilor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="00EF0C24" w:rsidRPr="00145DE1">
        <w:rPr>
          <w:color w:val="000000"/>
          <w:sz w:val="24"/>
          <w:szCs w:val="24"/>
          <w:lang w:val="ro-RO"/>
        </w:rPr>
        <w:t>copilului, republicată,</w:t>
      </w:r>
      <w:r w:rsidRPr="00145DE1">
        <w:rPr>
          <w:sz w:val="24"/>
          <w:szCs w:val="24"/>
          <w:lang w:val="ro-RO"/>
        </w:rPr>
        <w:t> </w:t>
      </w:r>
      <w:r w:rsidR="00764F10">
        <w:rPr>
          <w:sz w:val="24"/>
          <w:szCs w:val="24"/>
          <w:lang w:val="ro-RO"/>
        </w:rPr>
        <w:t xml:space="preserve">precum şi </w:t>
      </w:r>
      <w:r w:rsidR="00287B64" w:rsidRPr="00E44907">
        <w:rPr>
          <w:sz w:val="24"/>
          <w:szCs w:val="24"/>
        </w:rPr>
        <w:t xml:space="preserve">Regulamentul de organizare ṣi funcṭionare a unităṭilor de învăṭământ preuniversitar, aprobat prin O.M.E. nr. </w:t>
      </w:r>
      <w:r w:rsidR="00287B64" w:rsidRPr="00E44907">
        <w:rPr>
          <w:rFonts w:eastAsia="Verdana"/>
          <w:bCs/>
          <w:sz w:val="24"/>
          <w:szCs w:val="24"/>
          <w:lang w:bidi="ro-RO"/>
        </w:rPr>
        <w:t>4183/04.07.2022</w:t>
      </w:r>
      <w:r w:rsidR="00287B64" w:rsidRPr="00E44907">
        <w:rPr>
          <w:sz w:val="24"/>
          <w:szCs w:val="24"/>
        </w:rPr>
        <w:t>;</w:t>
      </w:r>
    </w:p>
    <w:p w:rsidR="00FD312C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 xml:space="preserve">   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color w:val="000000"/>
          <w:sz w:val="24"/>
          <w:szCs w:val="24"/>
          <w:lang w:val="ro-RO"/>
        </w:rPr>
        <w:t>Se încheie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prezentul:</w:t>
      </w: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8A3E16" w:rsidP="00145DE1">
      <w:pPr>
        <w:jc w:val="both"/>
        <w:rPr>
          <w:sz w:val="24"/>
          <w:szCs w:val="24"/>
          <w:lang w:val="ro-RO"/>
        </w:rPr>
      </w:pPr>
    </w:p>
    <w:p w:rsidR="008A3E16" w:rsidRPr="00145DE1" w:rsidRDefault="0081446D" w:rsidP="00D753FF">
      <w:pPr>
        <w:jc w:val="center"/>
        <w:rPr>
          <w:b/>
          <w:sz w:val="24"/>
          <w:szCs w:val="24"/>
          <w:u w:val="single"/>
          <w:lang w:val="ro-RO"/>
        </w:rPr>
      </w:pPr>
      <w:r w:rsidRPr="00145DE1">
        <w:rPr>
          <w:b/>
          <w:color w:val="000000"/>
          <w:sz w:val="24"/>
          <w:szCs w:val="24"/>
          <w:u w:val="single"/>
          <w:lang w:val="ro-RO"/>
        </w:rPr>
        <w:t>CONTRACT  EDUCAŢIONAL</w:t>
      </w:r>
    </w:p>
    <w:p w:rsidR="008A3E16" w:rsidRPr="00145DE1" w:rsidRDefault="008A3E16" w:rsidP="00145DE1">
      <w:pPr>
        <w:jc w:val="both"/>
        <w:rPr>
          <w:b/>
          <w:sz w:val="24"/>
          <w:szCs w:val="24"/>
          <w:lang w:val="ro-RO"/>
        </w:rPr>
      </w:pP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 </w:t>
      </w:r>
      <w:r w:rsidRPr="00145DE1">
        <w:rPr>
          <w:b/>
          <w:sz w:val="24"/>
          <w:szCs w:val="24"/>
          <w:lang w:val="ro-RO"/>
        </w:rPr>
        <w:t>I.</w:t>
      </w:r>
      <w:r w:rsidRPr="00145DE1">
        <w:rPr>
          <w:color w:val="000000"/>
          <w:sz w:val="24"/>
          <w:szCs w:val="24"/>
          <w:lang w:val="ro-RO"/>
        </w:rPr>
        <w:t>Părţile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semnatare</w:t>
      </w: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 </w:t>
      </w:r>
      <w:r w:rsidRPr="00145DE1">
        <w:rPr>
          <w:b/>
          <w:sz w:val="24"/>
          <w:szCs w:val="24"/>
          <w:lang w:val="ro-RO"/>
        </w:rPr>
        <w:t>1.</w:t>
      </w:r>
      <w:r w:rsidRPr="00145DE1">
        <w:rPr>
          <w:b/>
          <w:color w:val="000000"/>
          <w:sz w:val="24"/>
          <w:szCs w:val="24"/>
          <w:lang w:val="ro-RO"/>
        </w:rPr>
        <w:t>GRĂDINITA NR. 2</w:t>
      </w:r>
      <w:r w:rsidR="00E33BAA">
        <w:rPr>
          <w:b/>
          <w:color w:val="000000"/>
          <w:sz w:val="24"/>
          <w:szCs w:val="24"/>
          <w:lang w:val="ro-RO"/>
        </w:rPr>
        <w:t>03</w:t>
      </w:r>
      <w:r w:rsidRPr="00145DE1">
        <w:rPr>
          <w:color w:val="000000"/>
          <w:sz w:val="24"/>
          <w:szCs w:val="24"/>
          <w:lang w:val="ro-RO"/>
        </w:rPr>
        <w:t xml:space="preserve"> cu sediul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Str.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="00BC1308">
        <w:rPr>
          <w:color w:val="000000"/>
          <w:sz w:val="24"/>
          <w:szCs w:val="24"/>
          <w:lang w:val="ro-RO"/>
        </w:rPr>
        <w:t>C.A.Rosetti, nr. 32</w:t>
      </w:r>
      <w:r w:rsidRPr="00145DE1">
        <w:rPr>
          <w:color w:val="000000"/>
          <w:sz w:val="24"/>
          <w:szCs w:val="24"/>
          <w:lang w:val="ro-RO"/>
        </w:rPr>
        <w:t xml:space="preserve"> , Sector 1, Bucuresti, reprezentată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 xml:space="preserve">prin director, prof. </w:t>
      </w:r>
      <w:r w:rsidR="00BC1308">
        <w:rPr>
          <w:sz w:val="24"/>
          <w:szCs w:val="24"/>
          <w:lang w:val="ro-RO"/>
        </w:rPr>
        <w:t>Lupu Sorina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 </w:t>
      </w:r>
      <w:r w:rsidRPr="00145DE1">
        <w:rPr>
          <w:b/>
          <w:sz w:val="24"/>
          <w:szCs w:val="24"/>
          <w:lang w:val="ro-RO"/>
        </w:rPr>
        <w:t>2.</w:t>
      </w:r>
      <w:r w:rsidR="00F147C2">
        <w:rPr>
          <w:color w:val="000000"/>
          <w:sz w:val="24"/>
          <w:szCs w:val="24"/>
          <w:lang w:val="ro-RO"/>
        </w:rPr>
        <w:t>Beneficiarul indirect, dna`</w:t>
      </w:r>
      <w:r w:rsidR="000F2834">
        <w:rPr>
          <w:color w:val="000000"/>
          <w:sz w:val="24"/>
          <w:szCs w:val="24"/>
          <w:lang w:val="ro-RO"/>
        </w:rPr>
        <w:t>.........................</w:t>
      </w:r>
      <w:r w:rsidR="00F147C2">
        <w:rPr>
          <w:color w:val="000000"/>
          <w:sz w:val="24"/>
          <w:szCs w:val="24"/>
          <w:lang w:val="ro-RO"/>
        </w:rPr>
        <w:t xml:space="preserve"> </w:t>
      </w:r>
      <w:r w:rsidR="00FD312C">
        <w:rPr>
          <w:color w:val="000000"/>
          <w:sz w:val="24"/>
          <w:szCs w:val="24"/>
          <w:lang w:val="ro-RO"/>
        </w:rPr>
        <w:t xml:space="preserve">        </w:t>
      </w:r>
      <w:r w:rsidRPr="00145DE1">
        <w:rPr>
          <w:color w:val="000000"/>
          <w:sz w:val="24"/>
          <w:szCs w:val="24"/>
          <w:lang w:val="ro-RO"/>
        </w:rPr>
        <w:t>părinte/tutore/susţinător legal al copilului, cu domiciliul</w:t>
      </w:r>
      <w:r w:rsidR="000F2834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F147C2">
        <w:rPr>
          <w:color w:val="000000"/>
          <w:sz w:val="24"/>
          <w:szCs w:val="24"/>
          <w:lang w:val="ro-RO"/>
        </w:rPr>
        <w:t xml:space="preserve"> </w:t>
      </w:r>
      <w:r w:rsidR="000F2834">
        <w:rPr>
          <w:color w:val="000000"/>
          <w:sz w:val="24"/>
          <w:szCs w:val="24"/>
          <w:lang w:val="ro-RO"/>
        </w:rPr>
        <w:t>....................................................................</w:t>
      </w:r>
      <w:r w:rsidRPr="00145DE1">
        <w:rPr>
          <w:sz w:val="24"/>
          <w:szCs w:val="24"/>
          <w:lang w:val="ro-RO"/>
        </w:rPr>
        <w:t xml:space="preserve"> </w:t>
      </w:r>
    </w:p>
    <w:p w:rsidR="008A3E16" w:rsidRDefault="0081446D" w:rsidP="00145DE1">
      <w:pPr>
        <w:jc w:val="both"/>
        <w:rPr>
          <w:color w:val="000000"/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 </w:t>
      </w:r>
      <w:r w:rsidRPr="00145DE1">
        <w:rPr>
          <w:b/>
          <w:sz w:val="24"/>
          <w:szCs w:val="24"/>
          <w:lang w:val="ro-RO"/>
        </w:rPr>
        <w:t>3.</w:t>
      </w:r>
      <w:r w:rsidRPr="00145DE1">
        <w:rPr>
          <w:color w:val="000000"/>
          <w:sz w:val="24"/>
          <w:szCs w:val="24"/>
          <w:lang w:val="ro-RO"/>
        </w:rPr>
        <w:t xml:space="preserve">Beneficiarul direct al educaţiei, </w:t>
      </w:r>
      <w:r w:rsidR="000F2834">
        <w:rPr>
          <w:color w:val="000000"/>
          <w:sz w:val="24"/>
          <w:szCs w:val="24"/>
          <w:lang w:val="ro-RO"/>
        </w:rPr>
        <w:t>......................................</w:t>
      </w:r>
      <w:r w:rsidRPr="00145DE1">
        <w:rPr>
          <w:color w:val="000000"/>
          <w:sz w:val="24"/>
          <w:szCs w:val="24"/>
          <w:lang w:val="ro-RO"/>
        </w:rPr>
        <w:t>.</w:t>
      </w:r>
      <w:r w:rsidR="00EF0C24" w:rsidRPr="00145DE1">
        <w:rPr>
          <w:color w:val="000000"/>
          <w:sz w:val="24"/>
          <w:szCs w:val="24"/>
          <w:lang w:val="ro-RO"/>
        </w:rPr>
        <w:t>(preșcolar)</w:t>
      </w:r>
    </w:p>
    <w:p w:rsidR="0023678E" w:rsidRPr="00145DE1" w:rsidRDefault="0023678E" w:rsidP="00145DE1">
      <w:pPr>
        <w:jc w:val="both"/>
        <w:rPr>
          <w:sz w:val="24"/>
          <w:szCs w:val="24"/>
          <w:lang w:val="ro-RO"/>
        </w:rPr>
      </w:pP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 </w:t>
      </w:r>
      <w:r w:rsidRPr="00145DE1">
        <w:rPr>
          <w:b/>
          <w:sz w:val="24"/>
          <w:szCs w:val="24"/>
          <w:lang w:val="ro-RO"/>
        </w:rPr>
        <w:t>II.</w:t>
      </w:r>
      <w:r w:rsidRPr="00145DE1">
        <w:rPr>
          <w:color w:val="000000"/>
          <w:sz w:val="24"/>
          <w:szCs w:val="24"/>
          <w:lang w:val="ro-RO"/>
        </w:rPr>
        <w:t>Scopul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contractului: asigurarea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condiţiilor optime de derulare a procesului de învăţământ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prin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implicarea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responsabilizarea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părţilor implicate în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educaţia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beneficiarilor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direcţi ai educaţiei.</w:t>
      </w:r>
      <w:r w:rsidRPr="00145DE1">
        <w:rPr>
          <w:sz w:val="24"/>
          <w:szCs w:val="24"/>
          <w:lang w:val="ro-RO"/>
        </w:rPr>
        <w:t xml:space="preserve">  </w:t>
      </w:r>
    </w:p>
    <w:p w:rsidR="0023678E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</w:t>
      </w:r>
      <w:r w:rsidRPr="00145DE1">
        <w:rPr>
          <w:b/>
          <w:sz w:val="24"/>
          <w:szCs w:val="24"/>
          <w:lang w:val="ro-RO"/>
        </w:rPr>
        <w:t>III.</w:t>
      </w:r>
      <w:r w:rsidRPr="00145DE1">
        <w:rPr>
          <w:color w:val="000000"/>
          <w:sz w:val="24"/>
          <w:szCs w:val="24"/>
          <w:lang w:val="ro-RO"/>
        </w:rPr>
        <w:t>Drepturile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părţilor: drepturile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părţilor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semnatare ale prezentului contract sunt cele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prevăzute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Regulamentul de Organizare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Funcţionare a Unităţilor de Învăţământ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Preuniversitar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Regulamentul de organizare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funcţionare al Gradinitei</w:t>
      </w:r>
      <w:r w:rsidR="00585F54">
        <w:rPr>
          <w:color w:val="000000"/>
          <w:sz w:val="24"/>
          <w:szCs w:val="24"/>
          <w:lang w:val="ro-RO"/>
        </w:rPr>
        <w:t xml:space="preserve"> </w:t>
      </w:r>
      <w:r w:rsidR="00EF0C24" w:rsidRPr="00145DE1">
        <w:rPr>
          <w:color w:val="000000"/>
          <w:sz w:val="24"/>
          <w:szCs w:val="24"/>
          <w:lang w:val="ro-RO"/>
        </w:rPr>
        <w:t xml:space="preserve"> Nr. 2</w:t>
      </w:r>
      <w:r w:rsidR="00585F54">
        <w:rPr>
          <w:color w:val="000000"/>
          <w:sz w:val="24"/>
          <w:szCs w:val="24"/>
          <w:lang w:val="ro-RO"/>
        </w:rPr>
        <w:t>03</w:t>
      </w:r>
      <w:r w:rsidRPr="00145DE1">
        <w:rPr>
          <w:color w:val="000000"/>
          <w:sz w:val="24"/>
          <w:szCs w:val="24"/>
          <w:lang w:val="ro-RO"/>
        </w:rPr>
        <w:t>.</w:t>
      </w:r>
      <w:r w:rsidRPr="00145DE1">
        <w:rPr>
          <w:sz w:val="24"/>
          <w:szCs w:val="24"/>
          <w:lang w:val="ro-RO"/>
        </w:rPr>
        <w:t xml:space="preserve">  </w:t>
      </w:r>
    </w:p>
    <w:p w:rsidR="0023678E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</w:t>
      </w:r>
      <w:r w:rsidRPr="00145DE1">
        <w:rPr>
          <w:b/>
          <w:sz w:val="24"/>
          <w:szCs w:val="24"/>
          <w:lang w:val="ro-RO"/>
        </w:rPr>
        <w:t>IV.</w:t>
      </w:r>
      <w:r w:rsidRPr="00145DE1">
        <w:rPr>
          <w:color w:val="000000"/>
          <w:sz w:val="24"/>
          <w:szCs w:val="24"/>
          <w:lang w:val="ro-RO"/>
        </w:rPr>
        <w:t>Părţile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au  următoarele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obligaţii:</w:t>
      </w:r>
    </w:p>
    <w:p w:rsidR="008A3E16" w:rsidRPr="00145DE1" w:rsidRDefault="008A3E16" w:rsidP="00145DE1">
      <w:pPr>
        <w:jc w:val="both"/>
        <w:rPr>
          <w:sz w:val="24"/>
          <w:szCs w:val="24"/>
          <w:lang w:val="ro-RO"/>
        </w:rPr>
      </w:pPr>
    </w:p>
    <w:p w:rsidR="008A3E16" w:rsidRPr="00145DE1" w:rsidRDefault="0081446D" w:rsidP="00145DE1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145DE1">
        <w:rPr>
          <w:color w:val="000000"/>
          <w:sz w:val="24"/>
          <w:szCs w:val="24"/>
          <w:lang w:val="ro-RO"/>
        </w:rPr>
        <w:t>Unitatea de învăţământ</w:t>
      </w:r>
      <w:r w:rsidRPr="00145DE1">
        <w:rPr>
          <w:b/>
          <w:color w:val="000000"/>
          <w:sz w:val="24"/>
          <w:szCs w:val="24"/>
          <w:lang w:val="ro-RO"/>
        </w:rPr>
        <w:t>se obligă:</w:t>
      </w: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sz w:val="24"/>
          <w:szCs w:val="24"/>
          <w:lang w:val="ro-RO"/>
        </w:rPr>
        <w:t>a)</w:t>
      </w:r>
      <w:r w:rsidRPr="00145DE1">
        <w:rPr>
          <w:color w:val="000000"/>
          <w:sz w:val="24"/>
          <w:szCs w:val="24"/>
          <w:lang w:val="ro-RO"/>
        </w:rPr>
        <w:t>să</w:t>
      </w:r>
      <w:r w:rsidR="00E62C76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asigure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condiţiile optime de derulare a procesului de învăţământ;</w:t>
      </w:r>
      <w:r w:rsidRPr="00145DE1">
        <w:rPr>
          <w:sz w:val="24"/>
          <w:szCs w:val="24"/>
          <w:lang w:val="ro-RO"/>
        </w:rPr>
        <w:t xml:space="preserve">  </w:t>
      </w:r>
    </w:p>
    <w:p w:rsidR="009C71A4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sz w:val="24"/>
          <w:szCs w:val="24"/>
          <w:lang w:val="ro-RO"/>
        </w:rPr>
        <w:t>b)</w:t>
      </w:r>
      <w:r w:rsidRPr="00145DE1">
        <w:rPr>
          <w:color w:val="000000"/>
          <w:sz w:val="24"/>
          <w:szCs w:val="24"/>
          <w:lang w:val="ro-RO"/>
        </w:rPr>
        <w:t>să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="00EF0C24" w:rsidRPr="00145DE1">
        <w:rPr>
          <w:color w:val="000000"/>
          <w:sz w:val="24"/>
          <w:szCs w:val="24"/>
          <w:lang w:val="ro-RO"/>
        </w:rPr>
        <w:t>asigure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respectarea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condiţiilor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exigenţelor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privind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normele de igienă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şcolară, de protecţie a muncii, de protecţie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civilă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 de pază contra incendiilor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23678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unitatea de învăţământ;</w:t>
      </w:r>
      <w:r w:rsidRPr="00145DE1">
        <w:rPr>
          <w:sz w:val="24"/>
          <w:szCs w:val="24"/>
          <w:lang w:val="ro-RO"/>
        </w:rPr>
        <w:t> </w:t>
      </w:r>
    </w:p>
    <w:p w:rsidR="00821EAE" w:rsidRPr="00145DE1" w:rsidRDefault="00821EAE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bCs/>
          <w:sz w:val="24"/>
          <w:szCs w:val="24"/>
          <w:lang w:val="ro-RO"/>
        </w:rPr>
        <w:t>c)</w:t>
      </w:r>
      <w:r w:rsidRPr="00145DE1">
        <w:rPr>
          <w:sz w:val="24"/>
          <w:szCs w:val="24"/>
          <w:lang w:val="ro-RO"/>
        </w:rPr>
        <w:t>să se asigurecă tot personalul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unităţii de învăţământ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respectă cu stricteţe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prevederile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legislaţiei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în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vigoare;</w:t>
      </w:r>
    </w:p>
    <w:p w:rsidR="00821EAE" w:rsidRPr="00145DE1" w:rsidRDefault="00821EAE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bCs/>
          <w:sz w:val="24"/>
          <w:szCs w:val="24"/>
          <w:lang w:val="ro-RO"/>
        </w:rPr>
        <w:t>d)</w:t>
      </w:r>
      <w:r w:rsidRPr="00145DE1">
        <w:rPr>
          <w:sz w:val="24"/>
          <w:szCs w:val="24"/>
          <w:lang w:val="ro-RO"/>
        </w:rPr>
        <w:t>să se asigure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toţi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beneficiarii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educaţiei sunt corect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şi la timp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informaţi cu prevederile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legislaţiei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specifice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în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vigoare;</w:t>
      </w:r>
    </w:p>
    <w:p w:rsidR="00821EAE" w:rsidRPr="00145DE1" w:rsidRDefault="00821EAE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bCs/>
          <w:sz w:val="24"/>
          <w:szCs w:val="24"/>
          <w:lang w:val="ro-RO"/>
        </w:rPr>
        <w:t>e)</w:t>
      </w:r>
      <w:r w:rsidR="0023678E">
        <w:rPr>
          <w:sz w:val="24"/>
          <w:szCs w:val="24"/>
          <w:lang w:val="ro-RO"/>
        </w:rPr>
        <w:t>ca</w:t>
      </w:r>
      <w:r w:rsidRPr="00145DE1">
        <w:rPr>
          <w:sz w:val="24"/>
          <w:szCs w:val="24"/>
          <w:lang w:val="ro-RO"/>
        </w:rPr>
        <w:t xml:space="preserve"> personalul din învăţământ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aibă o ţinută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morală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demnă, în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concordanţă cu valorile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educaţionale pe care le transmite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preșcolarilor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şi un comportament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responsabil;</w:t>
      </w:r>
    </w:p>
    <w:p w:rsidR="0023678E" w:rsidRDefault="00821EAE" w:rsidP="00145DE1">
      <w:pPr>
        <w:jc w:val="both"/>
        <w:rPr>
          <w:b/>
          <w:bCs/>
          <w:sz w:val="24"/>
          <w:szCs w:val="24"/>
          <w:lang w:val="ro-RO"/>
        </w:rPr>
      </w:pPr>
      <w:r w:rsidRPr="00145DE1">
        <w:rPr>
          <w:b/>
          <w:bCs/>
          <w:sz w:val="24"/>
          <w:szCs w:val="24"/>
          <w:lang w:val="ro-RO"/>
        </w:rPr>
        <w:t>f)</w:t>
      </w:r>
      <w:r w:rsidRPr="00145DE1">
        <w:rPr>
          <w:sz w:val="24"/>
          <w:szCs w:val="24"/>
          <w:lang w:val="ro-RO"/>
        </w:rPr>
        <w:t>să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sesizeze, la nevoie, instituţiile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publice de asistenţă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socială/educaţională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specializată, direcţia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generală de asistenţă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socială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şi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protecţia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copilului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în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legătură cu aspecte care afectează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demnitatea, integritatea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fizică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şi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psihică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elevului/copilului;</w:t>
      </w:r>
      <w:r w:rsidRPr="00145DE1">
        <w:rPr>
          <w:b/>
          <w:bCs/>
          <w:sz w:val="24"/>
          <w:szCs w:val="24"/>
          <w:lang w:val="ro-RO"/>
        </w:rPr>
        <w:t xml:space="preserve"> </w:t>
      </w:r>
    </w:p>
    <w:p w:rsidR="00821EAE" w:rsidRPr="00145DE1" w:rsidRDefault="00821EAE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bCs/>
          <w:sz w:val="24"/>
          <w:szCs w:val="24"/>
          <w:lang w:val="ro-RO"/>
        </w:rPr>
        <w:t>g)</w:t>
      </w:r>
      <w:r w:rsidRPr="00145DE1">
        <w:rPr>
          <w:sz w:val="24"/>
          <w:szCs w:val="24"/>
          <w:lang w:val="ro-RO"/>
        </w:rPr>
        <w:t>să se asigure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personalul din învăţământ nu desfăşoară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acţiuni de natură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afecteze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imaginea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publică a copilului/elevului, viaţa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intimă, privată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şi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familială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acestuia;</w:t>
      </w:r>
    </w:p>
    <w:p w:rsidR="00821EAE" w:rsidRPr="00145DE1" w:rsidRDefault="00821EAE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bCs/>
          <w:sz w:val="24"/>
          <w:szCs w:val="24"/>
          <w:lang w:val="ro-RO"/>
        </w:rPr>
        <w:t>h)</w:t>
      </w:r>
      <w:r w:rsidRPr="00145DE1">
        <w:rPr>
          <w:sz w:val="24"/>
          <w:szCs w:val="24"/>
          <w:lang w:val="ro-RO"/>
        </w:rPr>
        <w:t>să se asigure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personalul din învăţământ nu aplică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pedepse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corporale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şi nu agresează verbal sau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fizic</w:t>
      </w:r>
      <w:r w:rsidR="0023678E">
        <w:rPr>
          <w:sz w:val="24"/>
          <w:szCs w:val="24"/>
          <w:lang w:val="ro-RO"/>
        </w:rPr>
        <w:t xml:space="preserve"> </w:t>
      </w:r>
      <w:r w:rsidR="00DA2FA7" w:rsidRPr="00145DE1">
        <w:rPr>
          <w:sz w:val="24"/>
          <w:szCs w:val="24"/>
          <w:lang w:val="ro-RO"/>
        </w:rPr>
        <w:t>preșcolarii</w:t>
      </w:r>
      <w:r w:rsidRPr="00145DE1">
        <w:rPr>
          <w:sz w:val="24"/>
          <w:szCs w:val="24"/>
          <w:lang w:val="ro-RO"/>
        </w:rPr>
        <w:t>;</w:t>
      </w:r>
    </w:p>
    <w:p w:rsidR="00821EAE" w:rsidRPr="00145DE1" w:rsidRDefault="00821EAE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bCs/>
          <w:sz w:val="24"/>
          <w:szCs w:val="24"/>
          <w:lang w:val="ro-RO"/>
        </w:rPr>
        <w:t>i)</w:t>
      </w:r>
      <w:r w:rsidRPr="00145DE1">
        <w:rPr>
          <w:sz w:val="24"/>
          <w:szCs w:val="24"/>
          <w:lang w:val="ro-RO"/>
        </w:rPr>
        <w:t>să se asigure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personalul didactic evaluează</w:t>
      </w:r>
      <w:r w:rsidR="0023678E">
        <w:rPr>
          <w:sz w:val="24"/>
          <w:szCs w:val="24"/>
          <w:lang w:val="ro-RO"/>
        </w:rPr>
        <w:t xml:space="preserve"> </w:t>
      </w:r>
      <w:r w:rsidR="00DA2FA7" w:rsidRPr="00145DE1">
        <w:rPr>
          <w:sz w:val="24"/>
          <w:szCs w:val="24"/>
          <w:lang w:val="ro-RO"/>
        </w:rPr>
        <w:t>preșcolarii</w:t>
      </w:r>
      <w:r w:rsidRPr="00145DE1">
        <w:rPr>
          <w:sz w:val="24"/>
          <w:szCs w:val="24"/>
          <w:lang w:val="ro-RO"/>
        </w:rPr>
        <w:t xml:space="preserve"> direct, corectşi transparent şi nu condiţionează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această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evaluare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sau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calitatea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prestaţiei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didactice la clasă de obţinerea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oricărui tip de avantaje;</w:t>
      </w:r>
    </w:p>
    <w:p w:rsidR="00821EAE" w:rsidRPr="00145DE1" w:rsidRDefault="00821EAE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bCs/>
          <w:sz w:val="24"/>
          <w:szCs w:val="24"/>
          <w:lang w:val="ro-RO"/>
        </w:rPr>
        <w:lastRenderedPageBreak/>
        <w:t>j)</w:t>
      </w:r>
      <w:r w:rsidRPr="00145DE1">
        <w:rPr>
          <w:sz w:val="24"/>
          <w:szCs w:val="24"/>
          <w:lang w:val="ro-RO"/>
        </w:rPr>
        <w:t>să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desfăşoare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în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unitatea de învăţământ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activităţi care respectă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normele de moralitate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şi nu pun în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niciun moment în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pericol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sănătatea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şi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integritatea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fizică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sau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psihică a copiilor/elevilor, respectiv a personalului</w:t>
      </w:r>
      <w:r w:rsidR="0023678E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unităţii de învăţământ;</w:t>
      </w:r>
    </w:p>
    <w:p w:rsidR="008A3E16" w:rsidRPr="00145DE1" w:rsidRDefault="00821EAE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bCs/>
          <w:sz w:val="24"/>
          <w:szCs w:val="24"/>
          <w:lang w:val="ro-RO"/>
        </w:rPr>
        <w:t>k)</w:t>
      </w:r>
      <w:r w:rsidRPr="00145DE1">
        <w:rPr>
          <w:sz w:val="24"/>
          <w:szCs w:val="24"/>
          <w:lang w:val="ro-RO"/>
        </w:rPr>
        <w:t>să se asigure</w:t>
      </w:r>
      <w:r w:rsidR="001B5022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că</w:t>
      </w:r>
      <w:r w:rsidR="001B5022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în</w:t>
      </w:r>
      <w:r w:rsidR="001B5022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unitatea de învăţământ sunt interzise</w:t>
      </w:r>
      <w:r w:rsidR="001B5022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activităţile de natură</w:t>
      </w:r>
      <w:r w:rsidR="001B5022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politică</w:t>
      </w:r>
      <w:r w:rsidR="001B5022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şi</w:t>
      </w:r>
      <w:r w:rsidR="001B5022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prozelitism</w:t>
      </w:r>
      <w:r w:rsidR="003C55BF" w:rsidRPr="00145DE1">
        <w:rPr>
          <w:sz w:val="24"/>
          <w:szCs w:val="24"/>
          <w:lang w:val="ro-RO"/>
        </w:rPr>
        <w:t xml:space="preserve">, </w:t>
      </w:r>
      <w:r w:rsidRPr="00145DE1">
        <w:rPr>
          <w:sz w:val="24"/>
          <w:szCs w:val="24"/>
          <w:lang w:val="ro-RO"/>
        </w:rPr>
        <w:t>religios.</w:t>
      </w:r>
    </w:p>
    <w:p w:rsidR="008A3E16" w:rsidRPr="00145DE1" w:rsidRDefault="00DA2FA7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sz w:val="24"/>
          <w:szCs w:val="24"/>
          <w:lang w:val="ro-RO"/>
        </w:rPr>
        <w:t>l</w:t>
      </w:r>
      <w:r w:rsidR="0081446D" w:rsidRPr="00145DE1">
        <w:rPr>
          <w:b/>
          <w:sz w:val="24"/>
          <w:szCs w:val="24"/>
          <w:lang w:val="ro-RO"/>
        </w:rPr>
        <w:t xml:space="preserve">) </w:t>
      </w:r>
      <w:r w:rsidR="006B2549" w:rsidRPr="00145DE1">
        <w:rPr>
          <w:sz w:val="24"/>
          <w:szCs w:val="24"/>
          <w:lang w:val="ro-RO"/>
        </w:rPr>
        <w:t>personalul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unităţilor de învăţământ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preuniversitar are obligaţia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implementării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acţiunilor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şi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măsurilor de prevenire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şi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combatere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infectării cu virusul SARS-CoV- 2 şi de organizare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şi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desfăşurare a activităţilor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didactice, de predare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şi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instruire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noul context epidemiologic, în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conformitate cu legislaţia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vigoare</w:t>
      </w:r>
      <w:r w:rsidR="00FD312C">
        <w:rPr>
          <w:sz w:val="24"/>
          <w:szCs w:val="24"/>
          <w:lang w:val="ro-RO"/>
        </w:rPr>
        <w:t>;</w:t>
      </w:r>
    </w:p>
    <w:p w:rsidR="008A3E16" w:rsidRPr="00145DE1" w:rsidRDefault="00FD312C" w:rsidP="00145DE1">
      <w:pPr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m</w:t>
      </w:r>
      <w:r w:rsidR="0081446D" w:rsidRPr="00145DE1">
        <w:rPr>
          <w:b/>
          <w:sz w:val="24"/>
          <w:szCs w:val="24"/>
          <w:lang w:val="ro-RO"/>
        </w:rPr>
        <w:t>)</w:t>
      </w:r>
      <w:r w:rsidR="001A62DD" w:rsidRPr="00145DE1">
        <w:rPr>
          <w:sz w:val="24"/>
          <w:szCs w:val="24"/>
          <w:lang w:val="ro-RO"/>
        </w:rPr>
        <w:t>personalul</w:t>
      </w:r>
      <w:r w:rsidR="001B5022">
        <w:rPr>
          <w:sz w:val="24"/>
          <w:szCs w:val="24"/>
          <w:lang w:val="ro-RO"/>
        </w:rPr>
        <w:t xml:space="preserve"> </w:t>
      </w:r>
      <w:r w:rsidR="001A62DD" w:rsidRPr="00145DE1">
        <w:rPr>
          <w:sz w:val="24"/>
          <w:szCs w:val="24"/>
          <w:lang w:val="ro-RO"/>
        </w:rPr>
        <w:t>unității se obligă</w:t>
      </w:r>
      <w:r w:rsidR="001B5022">
        <w:rPr>
          <w:sz w:val="24"/>
          <w:szCs w:val="24"/>
          <w:lang w:val="ro-RO"/>
        </w:rPr>
        <w:t xml:space="preserve"> </w:t>
      </w:r>
      <w:r w:rsidR="001A62DD" w:rsidRPr="00145DE1">
        <w:rPr>
          <w:sz w:val="24"/>
          <w:szCs w:val="24"/>
          <w:lang w:val="ro-RO"/>
        </w:rPr>
        <w:t>să</w:t>
      </w:r>
      <w:r w:rsidR="001B5022">
        <w:rPr>
          <w:sz w:val="24"/>
          <w:szCs w:val="24"/>
          <w:lang w:val="ro-RO"/>
        </w:rPr>
        <w:t xml:space="preserve"> </w:t>
      </w:r>
      <w:r w:rsidR="001A62DD" w:rsidRPr="00145DE1">
        <w:rPr>
          <w:sz w:val="24"/>
          <w:szCs w:val="24"/>
          <w:lang w:val="ro-RO"/>
        </w:rPr>
        <w:t>amenajeze</w:t>
      </w:r>
      <w:r w:rsidR="001B5022">
        <w:rPr>
          <w:sz w:val="24"/>
          <w:szCs w:val="24"/>
          <w:lang w:val="ro-RO"/>
        </w:rPr>
        <w:t xml:space="preserve"> </w:t>
      </w:r>
      <w:r w:rsidR="00FB2480">
        <w:rPr>
          <w:sz w:val="24"/>
          <w:szCs w:val="24"/>
          <w:lang w:val="ro-RO"/>
        </w:rPr>
        <w:t>spaţiul educaţional pe centre de interes conform curriculumului pentru educaţie timpurie,</w:t>
      </w:r>
      <w:r w:rsidR="001A62DD" w:rsidRPr="00145DE1">
        <w:rPr>
          <w:sz w:val="24"/>
          <w:szCs w:val="24"/>
          <w:lang w:val="ro-RO"/>
        </w:rPr>
        <w:t xml:space="preserve"> păstrarea</w:t>
      </w:r>
      <w:r w:rsidR="001B5022">
        <w:rPr>
          <w:sz w:val="24"/>
          <w:szCs w:val="24"/>
          <w:lang w:val="ro-RO"/>
        </w:rPr>
        <w:t xml:space="preserve"> </w:t>
      </w:r>
      <w:r w:rsidR="001A62DD" w:rsidRPr="00145DE1">
        <w:rPr>
          <w:sz w:val="24"/>
          <w:szCs w:val="24"/>
          <w:lang w:val="ro-RO"/>
        </w:rPr>
        <w:t>componenţelor</w:t>
      </w:r>
      <w:r w:rsidR="001B5022">
        <w:rPr>
          <w:sz w:val="24"/>
          <w:szCs w:val="24"/>
          <w:lang w:val="ro-RO"/>
        </w:rPr>
        <w:t xml:space="preserve"> </w:t>
      </w:r>
      <w:r w:rsidR="00FB2480">
        <w:rPr>
          <w:sz w:val="24"/>
          <w:szCs w:val="24"/>
          <w:lang w:val="ro-RO"/>
        </w:rPr>
        <w:t>grupelor</w:t>
      </w:r>
      <w:r w:rsidR="0081446D" w:rsidRPr="00145DE1">
        <w:rPr>
          <w:sz w:val="24"/>
          <w:szCs w:val="24"/>
          <w:lang w:val="ro-RO"/>
        </w:rPr>
        <w:t>; este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interzis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schimbul de obiecte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personale; va fi asigurată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aerisirea</w:t>
      </w:r>
      <w:r w:rsidR="001B5022">
        <w:rPr>
          <w:sz w:val="24"/>
          <w:szCs w:val="24"/>
          <w:lang w:val="ro-RO"/>
        </w:rPr>
        <w:t xml:space="preserve"> </w:t>
      </w:r>
      <w:r w:rsidR="00FB2480">
        <w:rPr>
          <w:sz w:val="24"/>
          <w:szCs w:val="24"/>
          <w:lang w:val="ro-RO"/>
        </w:rPr>
        <w:t>sălilor de grupă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înainte de sosirea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copiilor, prin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deschiderea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ferestrelor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timp de minimum 30 minute, apoi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timpul</w:t>
      </w:r>
      <w:r w:rsidR="001B5022">
        <w:rPr>
          <w:sz w:val="24"/>
          <w:szCs w:val="24"/>
          <w:lang w:val="ro-RO"/>
        </w:rPr>
        <w:t xml:space="preserve"> </w:t>
      </w:r>
      <w:r w:rsidR="00FB2480">
        <w:rPr>
          <w:sz w:val="24"/>
          <w:szCs w:val="24"/>
          <w:lang w:val="ro-RO"/>
        </w:rPr>
        <w:t>pauzelor</w:t>
      </w:r>
      <w:r w:rsidR="0081446D" w:rsidRPr="00145DE1">
        <w:rPr>
          <w:sz w:val="24"/>
          <w:szCs w:val="24"/>
          <w:lang w:val="ro-RO"/>
        </w:rPr>
        <w:t xml:space="preserve"> minimum 10 minute şi la finalul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zilei;</w:t>
      </w:r>
    </w:p>
    <w:p w:rsidR="008A3E16" w:rsidRDefault="00E208EE" w:rsidP="00145DE1">
      <w:pPr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</w:t>
      </w:r>
      <w:r w:rsidR="0081446D" w:rsidRPr="001B5022">
        <w:rPr>
          <w:b/>
          <w:sz w:val="24"/>
          <w:szCs w:val="24"/>
          <w:lang w:val="ro-RO"/>
        </w:rPr>
        <w:t>)</w:t>
      </w:r>
      <w:r w:rsidR="00E2436E">
        <w:rPr>
          <w:sz w:val="24"/>
          <w:szCs w:val="24"/>
          <w:lang w:val="ro-RO"/>
        </w:rPr>
        <w:t>p</w:t>
      </w:r>
      <w:r w:rsidR="0081446D" w:rsidRPr="00145DE1">
        <w:rPr>
          <w:sz w:val="24"/>
          <w:szCs w:val="24"/>
          <w:lang w:val="ro-RO"/>
        </w:rPr>
        <w:t>ersonalul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unității se obligă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să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verifice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realizarea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curăţeniei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zilnice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şi a dezinfectării regulate a suprafeţelor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atinse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 mod frecvent (conform Planului de curăţenie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şi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dezinfecţie); să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afişeze</w:t>
      </w:r>
      <w:r w:rsidR="001B5022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materiale de informare (postere) privind</w:t>
      </w:r>
      <w:r w:rsidR="004E4C46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igiena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corectă. Spaţiile de joacă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prevăzute cu jucării de exterior vor fi curăţate, igienizate cu jeturi de apă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şi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apoi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dezinfectate cu soluţii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avizate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pentru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suprafeţe, zilnic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şi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înaintea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începerii</w:t>
      </w:r>
      <w:r w:rsidR="00FB2C2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activităților din grădiniță.</w:t>
      </w:r>
    </w:p>
    <w:p w:rsidR="003F668F" w:rsidRPr="001D1316" w:rsidRDefault="00E208EE" w:rsidP="003F668F">
      <w:pPr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o)</w:t>
      </w:r>
      <w:r w:rsidR="003F668F" w:rsidRPr="003F668F">
        <w:rPr>
          <w:sz w:val="24"/>
          <w:szCs w:val="24"/>
          <w:lang w:val="ro-RO"/>
        </w:rPr>
        <w:t xml:space="preserve"> </w:t>
      </w:r>
      <w:r w:rsidR="003F668F">
        <w:rPr>
          <w:sz w:val="24"/>
          <w:szCs w:val="24"/>
          <w:lang w:val="ro-RO"/>
        </w:rPr>
        <w:t>p</w:t>
      </w:r>
      <w:r w:rsidR="003F668F" w:rsidRPr="001D1316">
        <w:rPr>
          <w:sz w:val="24"/>
          <w:szCs w:val="24"/>
          <w:lang w:val="ro-RO"/>
        </w:rPr>
        <w:t>ersonalul grădiniţei nu răspunde de obiectele de valoare (bijuterii</w:t>
      </w:r>
      <w:r w:rsidR="003F668F">
        <w:rPr>
          <w:sz w:val="24"/>
          <w:szCs w:val="24"/>
          <w:lang w:val="ro-RO"/>
        </w:rPr>
        <w:t>, ceasuri, telefoane, etc.</w:t>
      </w:r>
      <w:r w:rsidR="003F668F" w:rsidRPr="001D1316">
        <w:rPr>
          <w:sz w:val="24"/>
          <w:szCs w:val="24"/>
          <w:lang w:val="ro-RO"/>
        </w:rPr>
        <w:t>) aflate asupra copiilor.</w:t>
      </w:r>
    </w:p>
    <w:p w:rsidR="00E208EE" w:rsidRPr="00E208EE" w:rsidRDefault="00E208EE" w:rsidP="00145DE1">
      <w:pPr>
        <w:jc w:val="both"/>
        <w:rPr>
          <w:b/>
          <w:sz w:val="24"/>
          <w:szCs w:val="24"/>
          <w:lang w:val="ro-RO"/>
        </w:rPr>
      </w:pP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 </w:t>
      </w:r>
      <w:r w:rsidRPr="00145DE1">
        <w:rPr>
          <w:b/>
          <w:sz w:val="24"/>
          <w:szCs w:val="24"/>
          <w:lang w:val="ro-RO"/>
        </w:rPr>
        <w:t>2.</w:t>
      </w:r>
      <w:r w:rsidRPr="00145DE1">
        <w:rPr>
          <w:color w:val="000000"/>
          <w:sz w:val="24"/>
          <w:szCs w:val="24"/>
          <w:lang w:val="ro-RO"/>
        </w:rPr>
        <w:t>Beneficiarul indirect - părintele/tutorele/susţinătorul legal al copilului are următoarele</w:t>
      </w:r>
      <w:r w:rsidR="00E62C76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obligaţii</w:t>
      </w:r>
      <w:r w:rsidRPr="00145DE1">
        <w:rPr>
          <w:color w:val="000000"/>
          <w:sz w:val="24"/>
          <w:szCs w:val="24"/>
          <w:lang w:val="ro-RO"/>
        </w:rPr>
        <w:t>:</w:t>
      </w: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81446D" w:rsidP="005163B7">
      <w:pPr>
        <w:numPr>
          <w:ilvl w:val="0"/>
          <w:numId w:val="2"/>
        </w:numPr>
        <w:ind w:left="284" w:hanging="284"/>
        <w:jc w:val="both"/>
        <w:rPr>
          <w:color w:val="000000"/>
          <w:sz w:val="24"/>
          <w:szCs w:val="24"/>
          <w:lang w:val="ro-RO"/>
        </w:rPr>
      </w:pPr>
      <w:r w:rsidRPr="00145DE1">
        <w:rPr>
          <w:color w:val="000000"/>
          <w:sz w:val="24"/>
          <w:szCs w:val="24"/>
          <w:lang w:val="ro-RO"/>
        </w:rPr>
        <w:t>obligaţia de a</w:t>
      </w:r>
      <w:r w:rsidR="00E62C76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asigura</w:t>
      </w:r>
      <w:r w:rsidR="00E62C76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frecvenţa</w:t>
      </w:r>
      <w:r w:rsidR="00E62C76">
        <w:rPr>
          <w:color w:val="000000"/>
          <w:sz w:val="24"/>
          <w:szCs w:val="24"/>
          <w:lang w:val="ro-RO"/>
        </w:rPr>
        <w:t xml:space="preserve"> </w:t>
      </w:r>
      <w:r w:rsidR="002B1B66" w:rsidRPr="00145DE1">
        <w:rPr>
          <w:color w:val="000000"/>
          <w:sz w:val="24"/>
          <w:szCs w:val="24"/>
          <w:lang w:val="ro-RO"/>
        </w:rPr>
        <w:t>la grădiniță</w:t>
      </w:r>
      <w:r w:rsidR="00E62C76">
        <w:rPr>
          <w:color w:val="000000"/>
          <w:sz w:val="24"/>
          <w:szCs w:val="24"/>
          <w:lang w:val="ro-RO"/>
        </w:rPr>
        <w:t xml:space="preserve"> </w:t>
      </w:r>
      <w:r w:rsidR="00FB2480">
        <w:rPr>
          <w:color w:val="000000"/>
          <w:sz w:val="24"/>
          <w:szCs w:val="24"/>
          <w:lang w:val="ro-RO"/>
        </w:rPr>
        <w:t>a preş</w:t>
      </w:r>
      <w:r w:rsidRPr="00145DE1">
        <w:rPr>
          <w:color w:val="000000"/>
          <w:sz w:val="24"/>
          <w:szCs w:val="24"/>
          <w:lang w:val="ro-RO"/>
        </w:rPr>
        <w:t>colarului;</w:t>
      </w:r>
    </w:p>
    <w:p w:rsidR="00FB2480" w:rsidRPr="00FB2480" w:rsidRDefault="003C4F37" w:rsidP="005163B7">
      <w:pPr>
        <w:numPr>
          <w:ilvl w:val="0"/>
          <w:numId w:val="2"/>
        </w:numP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obligaţia de a aduce copilul la triaj dimineaţa şi de a- l preda la uşă cadrului didactic sau îngrijitoarei pentru a intra în sala de grupă;</w:t>
      </w:r>
    </w:p>
    <w:p w:rsidR="003C4F37" w:rsidRPr="003C4F37" w:rsidRDefault="003C4F37" w:rsidP="005163B7">
      <w:pPr>
        <w:numPr>
          <w:ilvl w:val="0"/>
          <w:numId w:val="2"/>
        </w:numP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părinţii</w:t>
      </w:r>
      <w:r w:rsidR="00322EBF">
        <w:rPr>
          <w:sz w:val="24"/>
          <w:szCs w:val="24"/>
          <w:lang w:val="ro-RO"/>
        </w:rPr>
        <w:t>/tutorii/susţinătorii legali ai copiilor,</w:t>
      </w:r>
      <w:r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nu vor</w:t>
      </w:r>
      <w:r w:rsidR="00E62C76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însoţi</w:t>
      </w:r>
      <w:r w:rsidR="00E62C76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copiii</w:t>
      </w:r>
      <w:r w:rsidR="00E62C76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</w:t>
      </w:r>
      <w:r w:rsidR="00E62C76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clădirea</w:t>
      </w:r>
      <w:r w:rsidR="00E62C76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acesteia</w:t>
      </w:r>
      <w:r>
        <w:rPr>
          <w:sz w:val="24"/>
          <w:szCs w:val="24"/>
          <w:lang w:val="ro-RO"/>
        </w:rPr>
        <w:t xml:space="preserve"> dimineaţa sau în curtea grădiniţei,</w:t>
      </w:r>
      <w:r w:rsidR="0081446D" w:rsidRPr="00145DE1">
        <w:rPr>
          <w:sz w:val="24"/>
          <w:szCs w:val="24"/>
          <w:lang w:val="ro-RO"/>
        </w:rPr>
        <w:t xml:space="preserve"> cu excepţia</w:t>
      </w:r>
      <w:r w:rsidR="00E2436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cazurilor</w:t>
      </w:r>
      <w:r w:rsidR="00E2436E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speciale, pentru care există</w:t>
      </w:r>
      <w:r w:rsidR="00E62C76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aprobarea</w:t>
      </w:r>
      <w:r w:rsidR="00E62C76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conducerii</w:t>
      </w:r>
      <w:r w:rsidR="00E62C7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grădiniței.</w:t>
      </w:r>
    </w:p>
    <w:p w:rsidR="008A3E16" w:rsidRPr="00145DE1" w:rsidRDefault="0081446D" w:rsidP="005163B7">
      <w:pPr>
        <w:numPr>
          <w:ilvl w:val="0"/>
          <w:numId w:val="2"/>
        </w:numPr>
        <w:ind w:left="284" w:hanging="284"/>
        <w:jc w:val="both"/>
        <w:rPr>
          <w:color w:val="000000"/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Comunicarea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cu părinţii se va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realiza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telefonic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sau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prin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mijloace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electronice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în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vederea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identificării din timp a semnelor de îmbolnăvire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şi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iniţierii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măsurilor de prevenire a îmbolnăvirilor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în</w:t>
      </w:r>
      <w:r w:rsidR="00E62C76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colectivitate;</w:t>
      </w:r>
    </w:p>
    <w:p w:rsidR="00F6141C" w:rsidRPr="00C00A77" w:rsidRDefault="00F6141C" w:rsidP="00F61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 w:rsidRPr="00C00A77">
        <w:rPr>
          <w:sz w:val="24"/>
          <w:szCs w:val="24"/>
          <w:lang w:val="ro-RO"/>
        </w:rPr>
        <w:t xml:space="preserve">părintele/tutorele/susținătorul legal al copilului </w:t>
      </w:r>
      <w:r w:rsidRPr="00C00A77">
        <w:rPr>
          <w:b/>
          <w:sz w:val="24"/>
          <w:szCs w:val="24"/>
          <w:lang w:val="ro-RO"/>
        </w:rPr>
        <w:t xml:space="preserve">se obligă </w:t>
      </w:r>
      <w:r>
        <w:rPr>
          <w:b/>
          <w:color w:val="000000"/>
          <w:sz w:val="24"/>
          <w:szCs w:val="24"/>
          <w:lang w:val="ro-RO"/>
        </w:rPr>
        <w:t>să achite</w:t>
      </w:r>
      <w:r w:rsidRPr="00C00A77">
        <w:rPr>
          <w:b/>
          <w:color w:val="000000"/>
          <w:sz w:val="24"/>
          <w:szCs w:val="24"/>
          <w:lang w:val="ro-RO"/>
        </w:rPr>
        <w:t xml:space="preserve"> în primele 10 zile ale lunii în curs hrana copilului – 25 lei /zi; în caz de neachitare   la termenul prestabilit și anunțat, copilul rămâne la domiciliu până se reglementeaza situatia</w:t>
      </w:r>
      <w:r w:rsidRPr="00C00A77">
        <w:rPr>
          <w:color w:val="000000"/>
          <w:sz w:val="24"/>
          <w:szCs w:val="24"/>
          <w:lang w:val="ro-RO"/>
        </w:rPr>
        <w:t>; Plata se va face in con</w:t>
      </w:r>
      <w:r>
        <w:rPr>
          <w:color w:val="000000"/>
          <w:sz w:val="24"/>
          <w:szCs w:val="24"/>
          <w:lang w:val="ro-RO"/>
        </w:rPr>
        <w:t>tul de trezorerie al unitatii sau la sediul acesteia;</w:t>
      </w:r>
    </w:p>
    <w:p w:rsidR="008A3E16" w:rsidRPr="00145DE1" w:rsidRDefault="008A3E16" w:rsidP="00600BB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  <w:lang w:val="ro-RO"/>
        </w:rPr>
      </w:pPr>
    </w:p>
    <w:p w:rsidR="008A3E16" w:rsidRPr="00145DE1" w:rsidRDefault="0081446D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 w:rsidRPr="00145DE1">
        <w:rPr>
          <w:color w:val="000000"/>
          <w:sz w:val="24"/>
          <w:szCs w:val="24"/>
          <w:lang w:val="ro-RO"/>
        </w:rPr>
        <w:t>părintele/tutorele/susţinătorul legal al copilului are obligaţia ca, cel</w:t>
      </w:r>
      <w:r w:rsidR="00384ECA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puţin o dată pe semestru, să</w:t>
      </w:r>
      <w:r w:rsidR="00384ECA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ia</w:t>
      </w:r>
      <w:r w:rsidR="00384ECA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legătura cu profesorul</w:t>
      </w:r>
      <w:r w:rsidR="00384ECA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pentru</w:t>
      </w:r>
      <w:r w:rsidR="00384ECA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învăţământul</w:t>
      </w:r>
      <w:r w:rsidR="00384ECA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preşcolar</w:t>
      </w:r>
      <w:r w:rsidR="00384ECA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pentru a cunoaşte</w:t>
      </w:r>
      <w:r w:rsidR="00384ECA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evoluţia</w:t>
      </w:r>
      <w:r w:rsidR="00384ECA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 xml:space="preserve">copilului;   </w:t>
      </w:r>
      <w:r w:rsidRPr="00145DE1">
        <w:rPr>
          <w:b/>
          <w:color w:val="000000"/>
          <w:sz w:val="24"/>
          <w:szCs w:val="24"/>
          <w:lang w:val="ro-RO"/>
        </w:rPr>
        <w:t>discuțiile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individuale legate de activitatea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copiilor la grădiniță se vor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desfășura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în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ziua de consiliere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parentală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ce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va fi afișată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și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stabilită de fiecare</w:t>
      </w:r>
      <w:r w:rsidR="00384ECA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grupă</w:t>
      </w:r>
      <w:r w:rsidRPr="00145DE1">
        <w:rPr>
          <w:b/>
          <w:sz w:val="24"/>
          <w:szCs w:val="24"/>
          <w:lang w:val="ro-RO"/>
        </w:rPr>
        <w:t xml:space="preserve"> </w:t>
      </w:r>
      <w:r w:rsidR="00384ECA">
        <w:rPr>
          <w:b/>
          <w:sz w:val="24"/>
          <w:szCs w:val="24"/>
          <w:lang w:val="ro-RO"/>
        </w:rPr>
        <w:t>–</w:t>
      </w:r>
      <w:r w:rsidRPr="00145DE1">
        <w:rPr>
          <w:b/>
          <w:sz w:val="24"/>
          <w:szCs w:val="24"/>
          <w:lang w:val="ro-RO"/>
        </w:rPr>
        <w:t xml:space="preserve"> prin</w:t>
      </w:r>
      <w:r w:rsidR="00384ECA">
        <w:rPr>
          <w:b/>
          <w:sz w:val="24"/>
          <w:szCs w:val="24"/>
          <w:lang w:val="ro-RO"/>
        </w:rPr>
        <w:t xml:space="preserve"> </w:t>
      </w:r>
      <w:r w:rsidR="006B2549" w:rsidRPr="00145DE1">
        <w:rPr>
          <w:b/>
          <w:sz w:val="24"/>
          <w:szCs w:val="24"/>
          <w:lang w:val="ro-RO"/>
        </w:rPr>
        <w:t>intermediul</w:t>
      </w:r>
      <w:r w:rsidR="00E2436E">
        <w:rPr>
          <w:b/>
          <w:sz w:val="24"/>
          <w:szCs w:val="24"/>
          <w:lang w:val="ro-RO"/>
        </w:rPr>
        <w:t xml:space="preserve"> </w:t>
      </w:r>
      <w:r w:rsidR="006B2549" w:rsidRPr="00145DE1">
        <w:rPr>
          <w:b/>
          <w:sz w:val="24"/>
          <w:szCs w:val="24"/>
          <w:lang w:val="ro-RO"/>
        </w:rPr>
        <w:t>platformelor</w:t>
      </w:r>
      <w:r w:rsidR="00384ECA">
        <w:rPr>
          <w:b/>
          <w:sz w:val="24"/>
          <w:szCs w:val="24"/>
          <w:lang w:val="ro-RO"/>
        </w:rPr>
        <w:t xml:space="preserve"> </w:t>
      </w:r>
      <w:r w:rsidR="006B2549" w:rsidRPr="00145DE1">
        <w:rPr>
          <w:b/>
          <w:sz w:val="24"/>
          <w:szCs w:val="24"/>
          <w:lang w:val="ro-RO"/>
        </w:rPr>
        <w:t>virtuale de comunicare</w:t>
      </w:r>
      <w:r w:rsidR="00E2436E">
        <w:rPr>
          <w:b/>
          <w:sz w:val="24"/>
          <w:szCs w:val="24"/>
          <w:lang w:val="ro-RO"/>
        </w:rPr>
        <w:t xml:space="preserve"> şi î</w:t>
      </w:r>
      <w:r w:rsidR="00234D89">
        <w:rPr>
          <w:b/>
          <w:sz w:val="24"/>
          <w:szCs w:val="24"/>
          <w:lang w:val="ro-RO"/>
        </w:rPr>
        <w:t>n programul stabilit</w:t>
      </w:r>
      <w:r w:rsidRPr="00145DE1">
        <w:rPr>
          <w:b/>
          <w:sz w:val="24"/>
          <w:szCs w:val="24"/>
          <w:lang w:val="ro-RO"/>
        </w:rPr>
        <w:t>;</w:t>
      </w:r>
    </w:p>
    <w:p w:rsidR="008A3E16" w:rsidRPr="00145DE1" w:rsidRDefault="0081446D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 w:rsidRPr="00145DE1">
        <w:rPr>
          <w:color w:val="000000"/>
          <w:sz w:val="24"/>
          <w:szCs w:val="24"/>
          <w:lang w:val="ro-RO"/>
        </w:rPr>
        <w:t>părintele/tutorele/susţinătorul legal al copilului</w:t>
      </w:r>
      <w:r w:rsidR="00234D89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răspunde material pentru</w:t>
      </w:r>
      <w:r w:rsidR="00234D89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distrugerile</w:t>
      </w:r>
      <w:r w:rsidR="00234D89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bunurilor din patrimoniul</w:t>
      </w:r>
      <w:r w:rsidR="00234D89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Grădini</w:t>
      </w:r>
      <w:r w:rsidR="007D7DF7">
        <w:rPr>
          <w:color w:val="000000"/>
          <w:sz w:val="24"/>
          <w:szCs w:val="24"/>
          <w:lang w:val="ro-RO"/>
        </w:rPr>
        <w:t>ței</w:t>
      </w:r>
      <w:r w:rsidR="003411C4" w:rsidRPr="00145DE1">
        <w:rPr>
          <w:color w:val="000000"/>
          <w:sz w:val="24"/>
          <w:szCs w:val="24"/>
          <w:lang w:val="ro-RO"/>
        </w:rPr>
        <w:t xml:space="preserve"> Nr. 2</w:t>
      </w:r>
      <w:r w:rsidR="007D7DF7">
        <w:rPr>
          <w:color w:val="000000"/>
          <w:sz w:val="24"/>
          <w:szCs w:val="24"/>
          <w:lang w:val="ro-RO"/>
        </w:rPr>
        <w:t>03</w:t>
      </w:r>
      <w:r w:rsidRPr="00145DE1">
        <w:rPr>
          <w:color w:val="000000"/>
          <w:sz w:val="24"/>
          <w:szCs w:val="24"/>
          <w:lang w:val="ro-RO"/>
        </w:rPr>
        <w:t>,  cauzate de prescolar;</w:t>
      </w: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</w:t>
      </w:r>
      <w:r w:rsidR="0081446D" w:rsidRPr="00145DE1">
        <w:rPr>
          <w:sz w:val="24"/>
          <w:szCs w:val="24"/>
          <w:lang w:val="ro-RO"/>
        </w:rPr>
        <w:t>ărinţii, ca model comportamental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pentru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copii, au obligatia de a trata cu respect intreg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personalul</w:t>
      </w:r>
      <w:r w:rsidR="00BA690A">
        <w:rPr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Grădini</w:t>
      </w:r>
      <w:r w:rsidR="00BA690A">
        <w:rPr>
          <w:color w:val="000000"/>
          <w:sz w:val="24"/>
          <w:szCs w:val="24"/>
          <w:lang w:val="ro-RO"/>
        </w:rPr>
        <w:t xml:space="preserve">ței </w:t>
      </w:r>
      <w:r w:rsidR="003411C4" w:rsidRPr="00145DE1">
        <w:rPr>
          <w:color w:val="000000"/>
          <w:sz w:val="24"/>
          <w:szCs w:val="24"/>
          <w:lang w:val="ro-RO"/>
        </w:rPr>
        <w:t>Nr. 2</w:t>
      </w:r>
      <w:r w:rsidR="00BA690A">
        <w:rPr>
          <w:color w:val="000000"/>
          <w:sz w:val="24"/>
          <w:szCs w:val="24"/>
          <w:lang w:val="ro-RO"/>
        </w:rPr>
        <w:t>03</w:t>
      </w:r>
      <w:r w:rsidR="0081446D" w:rsidRPr="00145DE1">
        <w:rPr>
          <w:sz w:val="24"/>
          <w:szCs w:val="24"/>
          <w:lang w:val="ro-RO"/>
        </w:rPr>
        <w:t>, să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comunice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conducerii, cadrelor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didactice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orice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lastRenderedPageBreak/>
        <w:t>nemultumire, propunere, sugestie, să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rezolve pe cale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amiabil</w:t>
      </w:r>
      <w:r w:rsidR="004903F4">
        <w:rPr>
          <w:sz w:val="24"/>
          <w:szCs w:val="24"/>
          <w:lang w:val="ro-RO"/>
        </w:rPr>
        <w:t>a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conflictele cu personalul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grădinitei</w:t>
      </w:r>
      <w:r w:rsidR="00234D89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sau cu alti p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rin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>i;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</w:t>
      </w:r>
      <w:r w:rsidR="0081446D" w:rsidRPr="00145DE1">
        <w:rPr>
          <w:sz w:val="24"/>
          <w:szCs w:val="24"/>
          <w:lang w:val="ro-RO"/>
        </w:rPr>
        <w:t>e interzice</w:t>
      </w:r>
      <w:r w:rsidR="0093332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părinţ</w:t>
      </w:r>
      <w:r w:rsidR="0081446D" w:rsidRPr="00145DE1">
        <w:rPr>
          <w:sz w:val="24"/>
          <w:szCs w:val="24"/>
          <w:lang w:val="ro-RO"/>
        </w:rPr>
        <w:t>ilor</w:t>
      </w:r>
      <w:r w:rsidR="0093332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să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manifeste un comportament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neadecvat, să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exercite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agresarea</w:t>
      </w:r>
      <w:r w:rsidR="00933320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fizică, psihică, verbal</w:t>
      </w:r>
      <w:r w:rsidR="002B1B66" w:rsidRPr="00145DE1">
        <w:rPr>
          <w:color w:val="000000"/>
          <w:sz w:val="24"/>
          <w:szCs w:val="24"/>
          <w:lang w:val="ro-RO"/>
        </w:rPr>
        <w:t>ă</w:t>
      </w:r>
      <w:r w:rsidR="0081446D" w:rsidRPr="00145DE1">
        <w:rPr>
          <w:color w:val="000000"/>
          <w:sz w:val="24"/>
          <w:szCs w:val="24"/>
          <w:lang w:val="ro-RO"/>
        </w:rPr>
        <w:t xml:space="preserve"> etc., a copiilor</w:t>
      </w:r>
      <w:r w:rsidR="00933320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şi a personalului</w:t>
      </w:r>
      <w:r w:rsidR="00933320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unităţii de învăţământ,</w:t>
      </w:r>
      <w:r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să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foloseasc</w:t>
      </w:r>
      <w:r w:rsidR="002B1B66" w:rsidRPr="00145DE1">
        <w:rPr>
          <w:sz w:val="24"/>
          <w:szCs w:val="24"/>
          <w:lang w:val="ro-RO"/>
        </w:rPr>
        <w:t>ă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injurii, ton ridicat</w:t>
      </w:r>
      <w:r w:rsidR="00933320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ș</w:t>
      </w:r>
      <w:r w:rsidR="0081446D" w:rsidRPr="00145DE1">
        <w:rPr>
          <w:sz w:val="24"/>
          <w:szCs w:val="24"/>
          <w:lang w:val="ro-RO"/>
        </w:rPr>
        <w:t>i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amenin</w:t>
      </w:r>
      <w:r w:rsidR="002B1B66" w:rsidRPr="00145DE1">
        <w:rPr>
          <w:sz w:val="24"/>
          <w:szCs w:val="24"/>
          <w:lang w:val="ro-RO"/>
        </w:rPr>
        <w:t>ță</w:t>
      </w:r>
      <w:r w:rsidR="0081446D" w:rsidRPr="00145DE1">
        <w:rPr>
          <w:sz w:val="24"/>
          <w:szCs w:val="24"/>
          <w:lang w:val="ro-RO"/>
        </w:rPr>
        <w:t>ri</w:t>
      </w:r>
      <w:r w:rsidR="00933320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î</w:t>
      </w:r>
      <w:r w:rsidR="0081446D" w:rsidRPr="00145DE1">
        <w:rPr>
          <w:sz w:val="24"/>
          <w:szCs w:val="24"/>
          <w:lang w:val="ro-RO"/>
        </w:rPr>
        <w:t>n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incinta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unit</w:t>
      </w:r>
      <w:r w:rsidR="002B1B66" w:rsidRPr="00145DE1">
        <w:rPr>
          <w:sz w:val="24"/>
          <w:szCs w:val="24"/>
          <w:lang w:val="ro-RO"/>
        </w:rPr>
        <w:t>ăț</w:t>
      </w:r>
      <w:r w:rsidR="0081446D" w:rsidRPr="00145DE1">
        <w:rPr>
          <w:sz w:val="24"/>
          <w:szCs w:val="24"/>
          <w:lang w:val="ro-RO"/>
        </w:rPr>
        <w:t>ii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at</w:t>
      </w:r>
      <w:r w:rsidR="002B1B66" w:rsidRPr="00145DE1">
        <w:rPr>
          <w:sz w:val="24"/>
          <w:szCs w:val="24"/>
          <w:lang w:val="ro-RO"/>
        </w:rPr>
        <w:t>â</w:t>
      </w:r>
      <w:r w:rsidR="0081446D" w:rsidRPr="00145DE1">
        <w:rPr>
          <w:sz w:val="24"/>
          <w:szCs w:val="24"/>
          <w:lang w:val="ro-RO"/>
        </w:rPr>
        <w:t>t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fa</w:t>
      </w:r>
      <w:r w:rsidR="002B1B66" w:rsidRPr="00145DE1">
        <w:rPr>
          <w:sz w:val="24"/>
          <w:szCs w:val="24"/>
          <w:lang w:val="ro-RO"/>
        </w:rPr>
        <w:t>ță</w:t>
      </w:r>
      <w:r w:rsidR="0081446D" w:rsidRPr="00145DE1">
        <w:rPr>
          <w:sz w:val="24"/>
          <w:szCs w:val="24"/>
          <w:lang w:val="ro-RO"/>
        </w:rPr>
        <w:t xml:space="preserve"> de personalul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gr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dini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>ei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</w:t>
      </w:r>
      <w:r w:rsidR="002B1B66" w:rsidRPr="00145DE1">
        <w:rPr>
          <w:sz w:val="24"/>
          <w:szCs w:val="24"/>
          <w:lang w:val="ro-RO"/>
        </w:rPr>
        <w:t>â</w:t>
      </w:r>
      <w:r w:rsidR="0081446D" w:rsidRPr="00145DE1">
        <w:rPr>
          <w:sz w:val="24"/>
          <w:szCs w:val="24"/>
          <w:lang w:val="ro-RO"/>
        </w:rPr>
        <w:t>t</w:t>
      </w:r>
      <w:r w:rsidR="00933320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ș</w:t>
      </w:r>
      <w:r w:rsidR="0081446D" w:rsidRPr="00145DE1">
        <w:rPr>
          <w:sz w:val="24"/>
          <w:szCs w:val="24"/>
          <w:lang w:val="ro-RO"/>
        </w:rPr>
        <w:t>i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fa</w:t>
      </w:r>
      <w:r w:rsidR="002B1B66" w:rsidRPr="00145DE1">
        <w:rPr>
          <w:sz w:val="24"/>
          <w:szCs w:val="24"/>
          <w:lang w:val="ro-RO"/>
        </w:rPr>
        <w:t>ță</w:t>
      </w:r>
      <w:r w:rsidR="0081446D" w:rsidRPr="00145DE1">
        <w:rPr>
          <w:sz w:val="24"/>
          <w:szCs w:val="24"/>
          <w:lang w:val="ro-RO"/>
        </w:rPr>
        <w:t xml:space="preserve"> de ceilal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>i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copii</w:t>
      </w:r>
      <w:r w:rsidR="00933320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ș</w:t>
      </w:r>
      <w:r w:rsidR="0081446D" w:rsidRPr="00145DE1">
        <w:rPr>
          <w:sz w:val="24"/>
          <w:szCs w:val="24"/>
          <w:lang w:val="ro-RO"/>
        </w:rPr>
        <w:t>i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rin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 xml:space="preserve">i. </w:t>
      </w:r>
      <w:r w:rsidR="002B1B66" w:rsidRPr="00145DE1">
        <w:rPr>
          <w:sz w:val="24"/>
          <w:szCs w:val="24"/>
          <w:lang w:val="ro-RO"/>
        </w:rPr>
        <w:t>Î</w:t>
      </w:r>
      <w:r w:rsidR="0081446D" w:rsidRPr="00145DE1">
        <w:rPr>
          <w:sz w:val="24"/>
          <w:szCs w:val="24"/>
          <w:lang w:val="ro-RO"/>
        </w:rPr>
        <w:t>n</w:t>
      </w:r>
      <w:r w:rsidR="00CC6363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cazul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provoc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rii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unui incident de natură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</w:t>
      </w:r>
      <w:r w:rsidR="002B1B66" w:rsidRPr="00145DE1">
        <w:rPr>
          <w:sz w:val="24"/>
          <w:szCs w:val="24"/>
          <w:lang w:val="ro-RO"/>
        </w:rPr>
        <w:t>ă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traumatizeze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copiii, personalul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unitătii</w:t>
      </w:r>
      <w:r w:rsidR="0093332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ş</w:t>
      </w:r>
      <w:r w:rsidR="0081446D" w:rsidRPr="00145DE1">
        <w:rPr>
          <w:sz w:val="24"/>
          <w:szCs w:val="24"/>
          <w:lang w:val="ro-RO"/>
        </w:rPr>
        <w:t>i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rin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>ii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copiilor, se vor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lua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m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suri de interzicere a accesului</w:t>
      </w:r>
      <w:r w:rsidR="00933320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î</w:t>
      </w:r>
      <w:r w:rsidR="0081446D" w:rsidRPr="00145DE1">
        <w:rPr>
          <w:sz w:val="24"/>
          <w:szCs w:val="24"/>
          <w:lang w:val="ro-RO"/>
        </w:rPr>
        <w:t>n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unitate  a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celor</w:t>
      </w:r>
      <w:r w:rsidR="00933320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implica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>i;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</w:t>
      </w:r>
      <w:r w:rsidR="0081446D" w:rsidRPr="00145DE1">
        <w:rPr>
          <w:sz w:val="24"/>
          <w:szCs w:val="24"/>
          <w:lang w:val="ro-RO"/>
        </w:rPr>
        <w:t>riajul</w:t>
      </w:r>
      <w:r w:rsidR="006B2549" w:rsidRPr="00145DE1">
        <w:rPr>
          <w:sz w:val="24"/>
          <w:szCs w:val="24"/>
          <w:lang w:val="ro-RO"/>
        </w:rPr>
        <w:t xml:space="preserve"> medical se va</w:t>
      </w:r>
      <w:r w:rsidR="00D92F8D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realiza de către</w:t>
      </w:r>
      <w:r w:rsidR="00D92F8D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asist</w:t>
      </w:r>
      <w:r w:rsidR="006B2549" w:rsidRPr="00145DE1">
        <w:rPr>
          <w:sz w:val="24"/>
          <w:szCs w:val="24"/>
          <w:lang w:val="ro-RO"/>
        </w:rPr>
        <w:t>enta</w:t>
      </w:r>
      <w:r w:rsidR="00D92F8D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medicală</w:t>
      </w:r>
      <w:r w:rsidR="00D92F8D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în</w:t>
      </w:r>
      <w:r w:rsidR="00D92F8D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fiecare</w:t>
      </w:r>
      <w:r w:rsidR="00D92F8D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diminea</w:t>
      </w:r>
      <w:r w:rsidR="002B1B66" w:rsidRPr="00145DE1">
        <w:rPr>
          <w:sz w:val="24"/>
          <w:szCs w:val="24"/>
          <w:lang w:val="ro-RO"/>
        </w:rPr>
        <w:t>ț</w:t>
      </w:r>
      <w:r w:rsidR="006B2549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 xml:space="preserve"> la </w:t>
      </w:r>
      <w:r w:rsidR="003411C4" w:rsidRPr="00145DE1">
        <w:rPr>
          <w:sz w:val="24"/>
          <w:szCs w:val="24"/>
          <w:lang w:val="ro-RO"/>
        </w:rPr>
        <w:t>punctele de acces</w:t>
      </w:r>
      <w:r w:rsidR="00D92F8D">
        <w:rPr>
          <w:sz w:val="24"/>
          <w:szCs w:val="24"/>
          <w:lang w:val="ro-RO"/>
        </w:rPr>
        <w:t xml:space="preserve"> </w:t>
      </w:r>
      <w:r w:rsidR="003411C4" w:rsidRPr="00145DE1">
        <w:rPr>
          <w:sz w:val="24"/>
          <w:szCs w:val="24"/>
          <w:lang w:val="ro-RO"/>
        </w:rPr>
        <w:t>în</w:t>
      </w:r>
      <w:r w:rsidR="00D92F8D">
        <w:rPr>
          <w:sz w:val="24"/>
          <w:szCs w:val="24"/>
          <w:lang w:val="ro-RO"/>
        </w:rPr>
        <w:t xml:space="preserve"> </w:t>
      </w:r>
      <w:r w:rsidR="003411C4" w:rsidRPr="00145DE1">
        <w:rPr>
          <w:sz w:val="24"/>
          <w:szCs w:val="24"/>
          <w:lang w:val="ro-RO"/>
        </w:rPr>
        <w:t>unitate</w:t>
      </w:r>
      <w:r w:rsidR="0081446D" w:rsidRPr="00145DE1">
        <w:rPr>
          <w:sz w:val="24"/>
          <w:szCs w:val="24"/>
          <w:lang w:val="ro-RO"/>
        </w:rPr>
        <w:t xml:space="preserve">  (nu se permite</w:t>
      </w:r>
      <w:r w:rsidR="00D92F8D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accesul</w:t>
      </w:r>
      <w:r w:rsidR="00D92F8D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copiilor</w:t>
      </w:r>
      <w:r w:rsidR="00D92F8D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bolnavi</w:t>
      </w:r>
      <w:r w:rsidR="00D92F8D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î</w:t>
      </w:r>
      <w:r w:rsidR="0081446D" w:rsidRPr="00145DE1">
        <w:rPr>
          <w:sz w:val="24"/>
          <w:szCs w:val="24"/>
          <w:lang w:val="ro-RO"/>
        </w:rPr>
        <w:t>n</w:t>
      </w:r>
      <w:r w:rsidR="00D92F8D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colectivitate</w:t>
      </w:r>
      <w:r w:rsidR="00D92F8D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sau</w:t>
      </w:r>
      <w:r w:rsidR="00D92F8D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accesul cu medicamente</w:t>
      </w:r>
      <w:r w:rsidR="00D92F8D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antitermice , antidiareice</w:t>
      </w:r>
      <w:r w:rsidR="00D92F8D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ș</w:t>
      </w:r>
      <w:r w:rsidR="0081446D" w:rsidRPr="00145DE1">
        <w:rPr>
          <w:sz w:val="24"/>
          <w:szCs w:val="24"/>
          <w:lang w:val="ro-RO"/>
        </w:rPr>
        <w:t>i</w:t>
      </w:r>
      <w:r w:rsidR="00D92F8D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tratamente cu antibiotice)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</w:t>
      </w:r>
      <w:r w:rsidR="006B2549" w:rsidRPr="00145DE1">
        <w:rPr>
          <w:sz w:val="24"/>
          <w:szCs w:val="24"/>
          <w:lang w:val="ro-RO"/>
        </w:rPr>
        <w:t>u este</w:t>
      </w:r>
      <w:r w:rsidR="00DB4C01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permis</w:t>
      </w:r>
      <w:r w:rsidR="00DB4C01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accesul</w:t>
      </w:r>
      <w:r w:rsidR="00DB4C01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î</w:t>
      </w:r>
      <w:r w:rsidR="0081446D" w:rsidRPr="00145DE1">
        <w:rPr>
          <w:sz w:val="24"/>
          <w:szCs w:val="24"/>
          <w:lang w:val="ro-RO"/>
        </w:rPr>
        <w:t>n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gradini</w:t>
      </w:r>
      <w:r w:rsidR="002B1B66" w:rsidRPr="00145DE1">
        <w:rPr>
          <w:sz w:val="24"/>
          <w:szCs w:val="24"/>
          <w:lang w:val="ro-RO"/>
        </w:rPr>
        <w:t>ță</w:t>
      </w:r>
      <w:r w:rsidR="0081446D" w:rsidRPr="00145DE1">
        <w:rPr>
          <w:sz w:val="24"/>
          <w:szCs w:val="24"/>
          <w:lang w:val="ro-RO"/>
        </w:rPr>
        <w:t xml:space="preserve"> al copiilor care prezint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: febr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, scaune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diareice, v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rs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turi, erup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>ii, secre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>ii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nazale</w:t>
      </w:r>
      <w:r w:rsidR="003411C4" w:rsidRPr="00145DE1">
        <w:rPr>
          <w:sz w:val="24"/>
          <w:szCs w:val="24"/>
          <w:lang w:val="ro-RO"/>
        </w:rPr>
        <w:t xml:space="preserve">, dureri de cap, dureri de gât, </w:t>
      </w:r>
      <w:r w:rsidR="00DA2FA7" w:rsidRPr="00145DE1">
        <w:rPr>
          <w:sz w:val="24"/>
          <w:szCs w:val="24"/>
          <w:lang w:val="ro-RO"/>
        </w:rPr>
        <w:t>dificultăți</w:t>
      </w:r>
      <w:r w:rsidR="00DB4C01">
        <w:rPr>
          <w:sz w:val="24"/>
          <w:szCs w:val="24"/>
          <w:lang w:val="ro-RO"/>
        </w:rPr>
        <w:t xml:space="preserve"> </w:t>
      </w:r>
      <w:r w:rsidR="00DA2FA7" w:rsidRPr="00145DE1">
        <w:rPr>
          <w:sz w:val="24"/>
          <w:szCs w:val="24"/>
          <w:lang w:val="ro-RO"/>
        </w:rPr>
        <w:t>în</w:t>
      </w:r>
      <w:r w:rsidR="00DB4C01">
        <w:rPr>
          <w:sz w:val="24"/>
          <w:szCs w:val="24"/>
          <w:lang w:val="ro-RO"/>
        </w:rPr>
        <w:t xml:space="preserve"> </w:t>
      </w:r>
      <w:r w:rsidR="00DA2FA7" w:rsidRPr="00145DE1">
        <w:rPr>
          <w:sz w:val="24"/>
          <w:szCs w:val="24"/>
          <w:lang w:val="ro-RO"/>
        </w:rPr>
        <w:t>respirație,</w:t>
      </w:r>
      <w:r>
        <w:rPr>
          <w:sz w:val="24"/>
          <w:szCs w:val="24"/>
          <w:lang w:val="ro-RO"/>
        </w:rPr>
        <w:t xml:space="preserve"> </w:t>
      </w:r>
      <w:r w:rsidR="00C47923">
        <w:rPr>
          <w:sz w:val="24"/>
          <w:szCs w:val="24"/>
          <w:lang w:val="ro-RO"/>
        </w:rPr>
        <w:t>pediculoza capului sau lindini</w:t>
      </w:r>
      <w:r w:rsidR="00DB4C01">
        <w:rPr>
          <w:sz w:val="24"/>
          <w:szCs w:val="24"/>
          <w:lang w:val="ro-RO"/>
        </w:rPr>
        <w:t xml:space="preserve">, </w:t>
      </w:r>
      <w:r w:rsidR="00DA2FA7" w:rsidRPr="00145DE1">
        <w:rPr>
          <w:sz w:val="24"/>
          <w:szCs w:val="24"/>
          <w:lang w:val="ro-RO"/>
        </w:rPr>
        <w:t xml:space="preserve"> </w:t>
      </w:r>
      <w:r w:rsidR="003411C4" w:rsidRPr="00145DE1">
        <w:rPr>
          <w:sz w:val="24"/>
          <w:szCs w:val="24"/>
          <w:lang w:val="ro-RO"/>
        </w:rPr>
        <w:t>etc</w:t>
      </w:r>
      <w:r w:rsidR="0081446D" w:rsidRPr="00145DE1">
        <w:rPr>
          <w:sz w:val="24"/>
          <w:szCs w:val="24"/>
          <w:lang w:val="ro-RO"/>
        </w:rPr>
        <w:t>.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</w:t>
      </w:r>
      <w:r w:rsidR="006B2549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>rintii au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obli</w:t>
      </w:r>
      <w:r w:rsidR="006B2549" w:rsidRPr="00145DE1">
        <w:rPr>
          <w:sz w:val="24"/>
          <w:szCs w:val="24"/>
          <w:lang w:val="ro-RO"/>
        </w:rPr>
        <w:t>gatia de a anun</w:t>
      </w:r>
      <w:r w:rsidR="002B1B66" w:rsidRPr="00145DE1">
        <w:rPr>
          <w:sz w:val="24"/>
          <w:szCs w:val="24"/>
          <w:lang w:val="ro-RO"/>
        </w:rPr>
        <w:t>ț</w:t>
      </w:r>
      <w:r w:rsidR="006B2549" w:rsidRPr="00145DE1">
        <w:rPr>
          <w:sz w:val="24"/>
          <w:szCs w:val="24"/>
          <w:lang w:val="ro-RO"/>
        </w:rPr>
        <w:t>a</w:t>
      </w:r>
      <w:r w:rsidR="00DB4C01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unitatea de învătământ, respectiv</w:t>
      </w:r>
      <w:r w:rsidR="00DB4C01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asistenta</w:t>
      </w:r>
      <w:r w:rsidR="00DB4C01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medicală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sau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directorul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despre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cazurile d</w:t>
      </w:r>
      <w:r w:rsidR="006B2549" w:rsidRPr="00145DE1">
        <w:rPr>
          <w:sz w:val="24"/>
          <w:szCs w:val="24"/>
          <w:lang w:val="ro-RO"/>
        </w:rPr>
        <w:t xml:space="preserve">e </w:t>
      </w:r>
      <w:r w:rsidR="002B1B66" w:rsidRPr="00145DE1">
        <w:rPr>
          <w:sz w:val="24"/>
          <w:szCs w:val="24"/>
          <w:lang w:val="ro-RO"/>
        </w:rPr>
        <w:t>î</w:t>
      </w:r>
      <w:r w:rsidR="006B2549" w:rsidRPr="00145DE1">
        <w:rPr>
          <w:sz w:val="24"/>
          <w:szCs w:val="24"/>
          <w:lang w:val="ro-RO"/>
        </w:rPr>
        <w:t>mboln</w:t>
      </w:r>
      <w:r w:rsidR="002B1B66" w:rsidRPr="00145DE1">
        <w:rPr>
          <w:sz w:val="24"/>
          <w:szCs w:val="24"/>
          <w:lang w:val="ro-RO"/>
        </w:rPr>
        <w:t>ă</w:t>
      </w:r>
      <w:r w:rsidR="006B2549" w:rsidRPr="00145DE1">
        <w:rPr>
          <w:sz w:val="24"/>
          <w:szCs w:val="24"/>
          <w:lang w:val="ro-RO"/>
        </w:rPr>
        <w:t>vire a copiilor, depunâ</w:t>
      </w:r>
      <w:r w:rsidR="0081446D" w:rsidRPr="00145DE1">
        <w:rPr>
          <w:sz w:val="24"/>
          <w:szCs w:val="24"/>
          <w:lang w:val="ro-RO"/>
        </w:rPr>
        <w:t>nd la cabinetul medical o adeverin</w:t>
      </w:r>
      <w:r w:rsidR="002B1B66" w:rsidRPr="00145DE1">
        <w:rPr>
          <w:sz w:val="24"/>
          <w:szCs w:val="24"/>
          <w:lang w:val="ro-RO"/>
        </w:rPr>
        <w:t>ță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medical</w:t>
      </w:r>
      <w:r w:rsidR="002B1B66" w:rsidRPr="00145DE1">
        <w:rPr>
          <w:sz w:val="24"/>
          <w:szCs w:val="24"/>
          <w:lang w:val="ro-RO"/>
        </w:rPr>
        <w:t>ă</w:t>
      </w:r>
      <w:r w:rsidR="0081446D" w:rsidRPr="00145DE1">
        <w:rPr>
          <w:sz w:val="24"/>
          <w:szCs w:val="24"/>
          <w:lang w:val="ro-RO"/>
        </w:rPr>
        <w:t xml:space="preserve"> cu diagnosticul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con</w:t>
      </w:r>
      <w:r w:rsidR="006B2549" w:rsidRPr="00145DE1">
        <w:rPr>
          <w:sz w:val="24"/>
          <w:szCs w:val="24"/>
          <w:lang w:val="ro-RO"/>
        </w:rPr>
        <w:t>s</w:t>
      </w:r>
      <w:r w:rsidR="0081446D" w:rsidRPr="00145DE1">
        <w:rPr>
          <w:sz w:val="24"/>
          <w:szCs w:val="24"/>
          <w:lang w:val="ro-RO"/>
        </w:rPr>
        <w:t>tatat</w:t>
      </w:r>
      <w:r w:rsidR="00DB4C01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ș</w:t>
      </w:r>
      <w:r w:rsidR="0081446D" w:rsidRPr="00145DE1">
        <w:rPr>
          <w:sz w:val="24"/>
          <w:szCs w:val="24"/>
          <w:lang w:val="ro-RO"/>
        </w:rPr>
        <w:t>i cu  semnatura</w:t>
      </w:r>
      <w:r w:rsidR="00DB4C01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ș</w:t>
      </w:r>
      <w:r w:rsidR="0081446D" w:rsidRPr="00145DE1">
        <w:rPr>
          <w:sz w:val="24"/>
          <w:szCs w:val="24"/>
          <w:lang w:val="ro-RO"/>
        </w:rPr>
        <w:t>i</w:t>
      </w:r>
      <w:r w:rsidR="00DB4C01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ș</w:t>
      </w:r>
      <w:r w:rsidR="0081446D" w:rsidRPr="00145DE1">
        <w:rPr>
          <w:sz w:val="24"/>
          <w:szCs w:val="24"/>
          <w:lang w:val="ro-RO"/>
        </w:rPr>
        <w:t>tampila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m</w:t>
      </w:r>
      <w:r>
        <w:rPr>
          <w:sz w:val="24"/>
          <w:szCs w:val="24"/>
          <w:lang w:val="ro-RO"/>
        </w:rPr>
        <w:t>edicului</w:t>
      </w:r>
      <w:r w:rsidR="006B2549" w:rsidRPr="00145DE1">
        <w:rPr>
          <w:sz w:val="24"/>
          <w:szCs w:val="24"/>
          <w:lang w:val="ro-RO"/>
        </w:rPr>
        <w:t>, pentru ca unitatea</w:t>
      </w:r>
      <w:r w:rsidR="00DB4C01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să</w:t>
      </w:r>
      <w:r w:rsidR="00DB4C01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poată</w:t>
      </w:r>
      <w:r w:rsidR="00DB4C01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lua</w:t>
      </w:r>
      <w:r w:rsidR="00DB4C01">
        <w:rPr>
          <w:sz w:val="24"/>
          <w:szCs w:val="24"/>
          <w:lang w:val="ro-RO"/>
        </w:rPr>
        <w:t xml:space="preserve"> </w:t>
      </w:r>
      <w:r w:rsidR="006B2549" w:rsidRPr="00145DE1">
        <w:rPr>
          <w:sz w:val="24"/>
          <w:szCs w:val="24"/>
          <w:lang w:val="ro-RO"/>
        </w:rPr>
        <w:t>mă</w:t>
      </w:r>
      <w:r w:rsidR="0081446D" w:rsidRPr="00145DE1">
        <w:rPr>
          <w:sz w:val="24"/>
          <w:szCs w:val="24"/>
          <w:lang w:val="ro-RO"/>
        </w:rPr>
        <w:t>surile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imediate</w:t>
      </w:r>
      <w:r w:rsidR="00DB4C01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ce se impun.</w:t>
      </w:r>
    </w:p>
    <w:p w:rsidR="008A3E16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p</w:t>
      </w:r>
      <w:r w:rsidR="0081446D" w:rsidRPr="00145DE1">
        <w:rPr>
          <w:color w:val="000000"/>
          <w:sz w:val="24"/>
          <w:szCs w:val="24"/>
          <w:lang w:val="ro-RO"/>
        </w:rPr>
        <w:t>ărintele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este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obligat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să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comunice</w:t>
      </w:r>
      <w:r w:rsidR="0005321D">
        <w:rPr>
          <w:color w:val="000000"/>
          <w:sz w:val="24"/>
          <w:szCs w:val="24"/>
          <w:lang w:val="ro-RO"/>
        </w:rPr>
        <w:t xml:space="preserve"> profesorilor </w:t>
      </w:r>
      <w:r w:rsidR="002B1B66" w:rsidRPr="00145DE1">
        <w:rPr>
          <w:color w:val="000000"/>
          <w:sz w:val="24"/>
          <w:szCs w:val="24"/>
          <w:lang w:val="ro-RO"/>
        </w:rPr>
        <w:t>ș</w:t>
      </w:r>
      <w:r w:rsidR="0081446D" w:rsidRPr="00145DE1">
        <w:rPr>
          <w:color w:val="000000"/>
          <w:sz w:val="24"/>
          <w:szCs w:val="24"/>
          <w:lang w:val="ro-RO"/>
        </w:rPr>
        <w:t>i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asistentei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grădiniței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eventualele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alergii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și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restric</w:t>
      </w:r>
      <w:r w:rsidR="002B1B66" w:rsidRPr="00145DE1">
        <w:rPr>
          <w:color w:val="000000"/>
          <w:sz w:val="24"/>
          <w:szCs w:val="24"/>
          <w:lang w:val="ro-RO"/>
        </w:rPr>
        <w:t>ț</w:t>
      </w:r>
      <w:r w:rsidR="0081446D" w:rsidRPr="00145DE1">
        <w:rPr>
          <w:color w:val="000000"/>
          <w:sz w:val="24"/>
          <w:szCs w:val="24"/>
          <w:lang w:val="ro-RO"/>
        </w:rPr>
        <w:t>ii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alimentare ale copilului (cu documente</w:t>
      </w:r>
      <w:r w:rsidR="0005321D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medicale justificative).</w:t>
      </w:r>
    </w:p>
    <w:p w:rsidR="006A5E45" w:rsidRDefault="006A5E45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Este strict interzisă  introducerea de alimente în grădiniţă</w:t>
      </w:r>
    </w:p>
    <w:p w:rsidR="00600BBC" w:rsidRPr="00D8626D" w:rsidRDefault="00600BBC" w:rsidP="00600BBC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obligația de a</w:t>
      </w:r>
      <w:r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anunța</w:t>
      </w:r>
      <w:r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unitatea de învăţământ cu privire la absenţa</w:t>
      </w:r>
      <w:r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copilului</w:t>
      </w:r>
      <w:r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în</w:t>
      </w:r>
      <w:r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următoarele</w:t>
      </w:r>
      <w:r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situaţii: copilul a fost</w:t>
      </w:r>
      <w:r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diagnosticat cu SARS-CoV-2</w:t>
      </w:r>
      <w:r>
        <w:rPr>
          <w:sz w:val="24"/>
          <w:szCs w:val="24"/>
          <w:lang w:val="ro-RO"/>
        </w:rPr>
        <w:t xml:space="preserve"> sau cu o boală contagioasă, viroze, etc,  la întoarcerea în colectivitate va aduce aviz epidemiologic şi scutire medicală cu diagnosticul avut; </w:t>
      </w:r>
    </w:p>
    <w:p w:rsidR="00600BBC" w:rsidRPr="00600BBC" w:rsidRDefault="00600BBC" w:rsidP="00600B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 w:rsidRPr="00145DE1">
        <w:rPr>
          <w:color w:val="000000"/>
          <w:sz w:val="24"/>
          <w:szCs w:val="24"/>
          <w:lang w:val="ro-RO"/>
        </w:rPr>
        <w:t>părintele/tutorele/susţinătorul legal are obligaţia de a prezenta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documentele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medicale so</w:t>
      </w:r>
      <w:r>
        <w:rPr>
          <w:color w:val="000000"/>
          <w:sz w:val="24"/>
          <w:szCs w:val="24"/>
          <w:lang w:val="ro-RO"/>
        </w:rPr>
        <w:t>licitate (conform Ordinului MEN</w:t>
      </w:r>
      <w:r w:rsidRPr="00145DE1">
        <w:rPr>
          <w:color w:val="000000"/>
          <w:sz w:val="24"/>
          <w:szCs w:val="24"/>
          <w:lang w:val="ro-RO"/>
        </w:rPr>
        <w:t xml:space="preserve"> și MS privind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Metodologia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examinării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stării de sănătate a preșcolarilor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și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elevilor), în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vederea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menţinerii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unui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climat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sănătos la nivel de grupă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pentru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evitarea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degradării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stării de sănătate a celorlalţi</w:t>
      </w:r>
      <w:r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preşcolari din colectivitate/ unitatea de învăţământ;</w:t>
      </w:r>
      <w:r w:rsidRPr="00145DE1">
        <w:rPr>
          <w:sz w:val="24"/>
          <w:szCs w:val="24"/>
          <w:lang w:val="ro-RO"/>
        </w:rPr>
        <w:t> 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81446D" w:rsidRPr="00145DE1">
        <w:rPr>
          <w:sz w:val="24"/>
          <w:szCs w:val="24"/>
          <w:lang w:val="ro-RO"/>
        </w:rPr>
        <w:t>ac</w:t>
      </w:r>
      <w:r w:rsidR="002B1B66" w:rsidRPr="00145DE1">
        <w:rPr>
          <w:sz w:val="24"/>
          <w:szCs w:val="24"/>
          <w:lang w:val="ro-RO"/>
        </w:rPr>
        <w:t>ă</w:t>
      </w:r>
      <w:r w:rsidR="00493E4A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copilul</w:t>
      </w:r>
      <w:r w:rsidR="00493E4A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lipse</w:t>
      </w:r>
      <w:r w:rsidR="002B1B66" w:rsidRPr="00145DE1">
        <w:rPr>
          <w:sz w:val="24"/>
          <w:szCs w:val="24"/>
          <w:lang w:val="ro-RO"/>
        </w:rPr>
        <w:t>ș</w:t>
      </w:r>
      <w:r w:rsidR="0081446D" w:rsidRPr="00145DE1">
        <w:rPr>
          <w:sz w:val="24"/>
          <w:szCs w:val="24"/>
          <w:lang w:val="ro-RO"/>
        </w:rPr>
        <w:t>te 3 zile</w:t>
      </w:r>
      <w:r w:rsidR="00493E4A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consecutiv, la intrarea</w:t>
      </w:r>
      <w:r w:rsidR="00493E4A">
        <w:rPr>
          <w:sz w:val="24"/>
          <w:szCs w:val="24"/>
          <w:lang w:val="ro-RO"/>
        </w:rPr>
        <w:t xml:space="preserve"> </w:t>
      </w:r>
      <w:r w:rsidR="002B1B66" w:rsidRPr="00145DE1">
        <w:rPr>
          <w:sz w:val="24"/>
          <w:szCs w:val="24"/>
          <w:lang w:val="ro-RO"/>
        </w:rPr>
        <w:t>î</w:t>
      </w:r>
      <w:r w:rsidR="0081446D" w:rsidRPr="00145DE1">
        <w:rPr>
          <w:sz w:val="24"/>
          <w:szCs w:val="24"/>
          <w:lang w:val="ro-RO"/>
        </w:rPr>
        <w:t>n</w:t>
      </w:r>
      <w:r w:rsidR="00493E4A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colectivitate</w:t>
      </w:r>
      <w:r w:rsidR="00493E4A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va</w:t>
      </w:r>
      <w:r w:rsidR="00493E4A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prezenta</w:t>
      </w:r>
      <w:r w:rsidR="00493E4A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avizul epidemiologic;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c</w:t>
      </w:r>
      <w:r w:rsidR="0081446D" w:rsidRPr="00145DE1">
        <w:rPr>
          <w:color w:val="000000"/>
          <w:sz w:val="24"/>
          <w:szCs w:val="24"/>
          <w:lang w:val="ro-RO"/>
        </w:rPr>
        <w:t>onform normelor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medicale, copiii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vor fi a</w:t>
      </w:r>
      <w:r w:rsidR="0063659C">
        <w:rPr>
          <w:color w:val="000000"/>
          <w:sz w:val="24"/>
          <w:szCs w:val="24"/>
          <w:lang w:val="ro-RO"/>
        </w:rPr>
        <w:t>cceptaţi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în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grădiniț</w:t>
      </w:r>
      <w:r w:rsidR="002B1B66" w:rsidRPr="00145DE1">
        <w:rPr>
          <w:color w:val="000000"/>
          <w:sz w:val="24"/>
          <w:szCs w:val="24"/>
          <w:lang w:val="ro-RO"/>
        </w:rPr>
        <w:t>ă</w:t>
      </w:r>
      <w:r w:rsidR="0081446D" w:rsidRPr="00145DE1">
        <w:rPr>
          <w:color w:val="000000"/>
          <w:sz w:val="24"/>
          <w:szCs w:val="24"/>
          <w:lang w:val="ro-RO"/>
        </w:rPr>
        <w:t>,  spălați</w:t>
      </w:r>
      <w:r w:rsidR="00493E4A">
        <w:rPr>
          <w:color w:val="000000"/>
          <w:sz w:val="24"/>
          <w:szCs w:val="24"/>
          <w:lang w:val="ro-RO"/>
        </w:rPr>
        <w:t xml:space="preserve"> </w:t>
      </w:r>
      <w:r>
        <w:rPr>
          <w:color w:val="000000"/>
          <w:sz w:val="24"/>
          <w:szCs w:val="24"/>
          <w:lang w:val="ro-RO"/>
        </w:rPr>
        <w:t>ş</w:t>
      </w:r>
      <w:r w:rsidR="0081446D" w:rsidRPr="00145DE1">
        <w:rPr>
          <w:color w:val="000000"/>
          <w:sz w:val="24"/>
          <w:szCs w:val="24"/>
          <w:lang w:val="ro-RO"/>
        </w:rPr>
        <w:t>i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schimbați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zilnic de haine, cu părul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pieptănat (fetițele cu părul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strâns), cură</w:t>
      </w:r>
      <w:r w:rsidR="002B1B66" w:rsidRPr="00145DE1">
        <w:rPr>
          <w:color w:val="000000"/>
          <w:sz w:val="24"/>
          <w:szCs w:val="24"/>
          <w:lang w:val="ro-RO"/>
        </w:rPr>
        <w:t>ț</w:t>
      </w:r>
      <w:r w:rsidR="0081446D" w:rsidRPr="00145DE1">
        <w:rPr>
          <w:color w:val="000000"/>
          <w:sz w:val="24"/>
          <w:szCs w:val="24"/>
          <w:lang w:val="ro-RO"/>
        </w:rPr>
        <w:t>a</w:t>
      </w:r>
      <w:r w:rsidR="002B1B66" w:rsidRPr="00145DE1">
        <w:rPr>
          <w:color w:val="000000"/>
          <w:sz w:val="24"/>
          <w:szCs w:val="24"/>
          <w:lang w:val="ro-RO"/>
        </w:rPr>
        <w:t>ț</w:t>
      </w:r>
      <w:r w:rsidR="0081446D" w:rsidRPr="00145DE1">
        <w:rPr>
          <w:color w:val="000000"/>
          <w:sz w:val="24"/>
          <w:szCs w:val="24"/>
          <w:lang w:val="ro-RO"/>
        </w:rPr>
        <w:t>i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în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urechi, unghiile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tăiate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2B1B66" w:rsidRPr="00145DE1">
        <w:rPr>
          <w:color w:val="000000"/>
          <w:sz w:val="24"/>
          <w:szCs w:val="24"/>
          <w:lang w:val="ro-RO"/>
        </w:rPr>
        <w:t>ș</w:t>
      </w:r>
      <w:r w:rsidR="0081446D" w:rsidRPr="00145DE1">
        <w:rPr>
          <w:color w:val="000000"/>
          <w:sz w:val="24"/>
          <w:szCs w:val="24"/>
          <w:lang w:val="ro-RO"/>
        </w:rPr>
        <w:t>i curate. Nu se acceptă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extravaganțe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în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2B1B66" w:rsidRPr="00145DE1">
        <w:rPr>
          <w:color w:val="000000"/>
          <w:sz w:val="24"/>
          <w:szCs w:val="24"/>
          <w:lang w:val="ro-RO"/>
        </w:rPr>
        <w:t>ț</w:t>
      </w:r>
      <w:r w:rsidR="0081446D" w:rsidRPr="00145DE1">
        <w:rPr>
          <w:color w:val="000000"/>
          <w:sz w:val="24"/>
          <w:szCs w:val="24"/>
          <w:lang w:val="ro-RO"/>
        </w:rPr>
        <w:t>inuta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copiilor (unghii date cu ojă, îmbrăcăminte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inadecvată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și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purtarea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bijuteriilor de a căror</w:t>
      </w:r>
      <w:r w:rsidR="00493E4A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siguran</w:t>
      </w:r>
      <w:r w:rsidR="002B1B66" w:rsidRPr="00145DE1">
        <w:rPr>
          <w:color w:val="000000"/>
          <w:sz w:val="24"/>
          <w:szCs w:val="24"/>
          <w:lang w:val="ro-RO"/>
        </w:rPr>
        <w:t>ț</w:t>
      </w:r>
      <w:r w:rsidR="0081446D" w:rsidRPr="00145DE1">
        <w:rPr>
          <w:color w:val="000000"/>
          <w:sz w:val="24"/>
          <w:szCs w:val="24"/>
          <w:lang w:val="ro-RO"/>
        </w:rPr>
        <w:t>ă nu răspundem).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</w:t>
      </w:r>
      <w:r w:rsidR="0081446D" w:rsidRPr="00145DE1">
        <w:rPr>
          <w:sz w:val="24"/>
          <w:szCs w:val="24"/>
          <w:lang w:val="ro-RO"/>
        </w:rPr>
        <w:t>iecare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copil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va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avea un săculeț de pânză (bumbac), care va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con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>ine :</w:t>
      </w:r>
      <w:r w:rsidR="000B3F47">
        <w:rPr>
          <w:sz w:val="24"/>
          <w:szCs w:val="24"/>
          <w:lang w:val="ro-RO"/>
        </w:rPr>
        <w:t xml:space="preserve"> </w:t>
      </w:r>
      <w:r w:rsidR="001706D8" w:rsidRPr="00145DE1">
        <w:rPr>
          <w:sz w:val="24"/>
          <w:szCs w:val="24"/>
          <w:lang w:val="ro-RO"/>
        </w:rPr>
        <w:t xml:space="preserve">îmbrăcăminte de interior, </w:t>
      </w:r>
      <w:r w:rsidR="0081446D" w:rsidRPr="00145DE1">
        <w:rPr>
          <w:sz w:val="24"/>
          <w:szCs w:val="24"/>
          <w:lang w:val="ro-RO"/>
        </w:rPr>
        <w:t>pijamale, balerini de inter</w:t>
      </w:r>
      <w:r w:rsidR="001706D8" w:rsidRPr="00145DE1">
        <w:rPr>
          <w:sz w:val="24"/>
          <w:szCs w:val="24"/>
          <w:lang w:val="ro-RO"/>
        </w:rPr>
        <w:t>ior</w:t>
      </w:r>
      <w:r w:rsidR="0081446D" w:rsidRPr="00145DE1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î</w:t>
      </w:r>
      <w:r w:rsidR="000B3F47">
        <w:rPr>
          <w:sz w:val="24"/>
          <w:szCs w:val="24"/>
          <w:lang w:val="ro-RO"/>
        </w:rPr>
        <w:t xml:space="preserve">ncaltaminte cu arici, pantaloni cu elastic, </w:t>
      </w:r>
      <w:r w:rsidR="0081446D" w:rsidRPr="00145DE1">
        <w:rPr>
          <w:sz w:val="24"/>
          <w:szCs w:val="24"/>
          <w:lang w:val="ro-RO"/>
        </w:rPr>
        <w:t xml:space="preserve"> lenjerie. </w:t>
      </w:r>
      <w:r w:rsidR="001706D8" w:rsidRPr="00145DE1">
        <w:rPr>
          <w:sz w:val="24"/>
          <w:szCs w:val="24"/>
          <w:lang w:val="ro-RO"/>
        </w:rPr>
        <w:t>Îmbrăcămintea</w:t>
      </w:r>
      <w:r w:rsidR="000B3F47">
        <w:rPr>
          <w:sz w:val="24"/>
          <w:szCs w:val="24"/>
          <w:lang w:val="ro-RO"/>
        </w:rPr>
        <w:t xml:space="preserve"> </w:t>
      </w:r>
      <w:r w:rsidR="001706D8" w:rsidRPr="00145DE1">
        <w:rPr>
          <w:sz w:val="24"/>
          <w:szCs w:val="24"/>
          <w:lang w:val="ro-RO"/>
        </w:rPr>
        <w:t>și</w:t>
      </w:r>
      <w:r w:rsidR="000B3F47">
        <w:rPr>
          <w:sz w:val="24"/>
          <w:szCs w:val="24"/>
          <w:lang w:val="ro-RO"/>
        </w:rPr>
        <w:t xml:space="preserve"> </w:t>
      </w:r>
      <w:r w:rsidR="001706D8" w:rsidRPr="00145DE1">
        <w:rPr>
          <w:sz w:val="24"/>
          <w:szCs w:val="24"/>
          <w:lang w:val="ro-RO"/>
        </w:rPr>
        <w:t>î</w:t>
      </w:r>
      <w:r w:rsidR="0081446D" w:rsidRPr="00145DE1">
        <w:rPr>
          <w:sz w:val="24"/>
          <w:szCs w:val="24"/>
          <w:lang w:val="ro-RO"/>
        </w:rPr>
        <w:t>ncăl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>ă</w:t>
      </w:r>
      <w:r w:rsidR="00600BBC">
        <w:rPr>
          <w:sz w:val="24"/>
          <w:szCs w:val="24"/>
          <w:lang w:val="ro-RO"/>
        </w:rPr>
        <w:t>mintea</w:t>
      </w:r>
      <w:r w:rsidR="0081446D" w:rsidRPr="00145DE1">
        <w:rPr>
          <w:sz w:val="24"/>
          <w:szCs w:val="24"/>
          <w:lang w:val="ro-RO"/>
        </w:rPr>
        <w:t xml:space="preserve"> de stradă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vor fi depozitate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</w:t>
      </w:r>
      <w:r w:rsidR="000B3F47">
        <w:rPr>
          <w:sz w:val="24"/>
          <w:szCs w:val="24"/>
          <w:lang w:val="ro-RO"/>
        </w:rPr>
        <w:t xml:space="preserve"> </w:t>
      </w:r>
      <w:r w:rsidR="001706D8" w:rsidRPr="00145DE1">
        <w:rPr>
          <w:sz w:val="24"/>
          <w:szCs w:val="24"/>
          <w:lang w:val="ro-RO"/>
        </w:rPr>
        <w:t>huse</w:t>
      </w:r>
      <w:r w:rsidR="000B3F47">
        <w:rPr>
          <w:sz w:val="24"/>
          <w:szCs w:val="24"/>
          <w:lang w:val="ro-RO"/>
        </w:rPr>
        <w:t xml:space="preserve"> individuale/ </w:t>
      </w:r>
      <w:r w:rsidR="0081446D" w:rsidRPr="00145DE1">
        <w:rPr>
          <w:sz w:val="24"/>
          <w:szCs w:val="24"/>
          <w:lang w:val="ro-RO"/>
        </w:rPr>
        <w:t>înainte de a fi așezate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du</w:t>
      </w:r>
      <w:r w:rsidR="001706D8" w:rsidRPr="00145DE1">
        <w:rPr>
          <w:sz w:val="24"/>
          <w:szCs w:val="24"/>
          <w:lang w:val="ro-RO"/>
        </w:rPr>
        <w:t xml:space="preserve">lapul </w:t>
      </w:r>
      <w:r w:rsidR="000B3F47">
        <w:rPr>
          <w:sz w:val="24"/>
          <w:szCs w:val="24"/>
          <w:lang w:val="ro-RO"/>
        </w:rPr>
        <w:t>copiilor</w:t>
      </w:r>
      <w:r w:rsidR="001706D8" w:rsidRPr="00145DE1">
        <w:rPr>
          <w:sz w:val="24"/>
          <w:szCs w:val="24"/>
          <w:lang w:val="ro-RO"/>
        </w:rPr>
        <w:t xml:space="preserve">. Săculețul, </w:t>
      </w:r>
      <w:r w:rsidR="0081446D" w:rsidRPr="00145DE1">
        <w:rPr>
          <w:sz w:val="24"/>
          <w:szCs w:val="24"/>
          <w:lang w:val="ro-RO"/>
        </w:rPr>
        <w:t>pijamalele</w:t>
      </w:r>
      <w:r w:rsidR="000B3F47">
        <w:rPr>
          <w:sz w:val="24"/>
          <w:szCs w:val="24"/>
          <w:lang w:val="ro-RO"/>
        </w:rPr>
        <w:t xml:space="preserve"> </w:t>
      </w:r>
      <w:r w:rsidR="001706D8" w:rsidRPr="00145DE1">
        <w:rPr>
          <w:sz w:val="24"/>
          <w:szCs w:val="24"/>
          <w:lang w:val="ro-RO"/>
        </w:rPr>
        <w:t>și</w:t>
      </w:r>
      <w:r w:rsidR="000B3F47">
        <w:rPr>
          <w:sz w:val="24"/>
          <w:szCs w:val="24"/>
          <w:lang w:val="ro-RO"/>
        </w:rPr>
        <w:t xml:space="preserve"> </w:t>
      </w:r>
      <w:r w:rsidR="001706D8" w:rsidRPr="00145DE1">
        <w:rPr>
          <w:sz w:val="24"/>
          <w:szCs w:val="24"/>
          <w:lang w:val="ro-RO"/>
        </w:rPr>
        <w:t>încăl</w:t>
      </w:r>
      <w:r w:rsidR="002B1B66" w:rsidRPr="00145DE1">
        <w:rPr>
          <w:sz w:val="24"/>
          <w:szCs w:val="24"/>
          <w:lang w:val="ro-RO"/>
        </w:rPr>
        <w:t>ț</w:t>
      </w:r>
      <w:r w:rsidR="001706D8" w:rsidRPr="00145DE1">
        <w:rPr>
          <w:sz w:val="24"/>
          <w:szCs w:val="24"/>
          <w:lang w:val="ro-RO"/>
        </w:rPr>
        <w:t>ă</w:t>
      </w:r>
      <w:r w:rsidR="00600BBC">
        <w:rPr>
          <w:sz w:val="24"/>
          <w:szCs w:val="24"/>
          <w:lang w:val="ro-RO"/>
        </w:rPr>
        <w:t>mintea</w:t>
      </w:r>
      <w:r w:rsidR="001706D8" w:rsidRPr="00145DE1">
        <w:rPr>
          <w:sz w:val="24"/>
          <w:szCs w:val="24"/>
          <w:lang w:val="ro-RO"/>
        </w:rPr>
        <w:t xml:space="preserve"> de interior </w:t>
      </w:r>
      <w:r w:rsidR="0081446D" w:rsidRPr="00145DE1">
        <w:rPr>
          <w:sz w:val="24"/>
          <w:szCs w:val="24"/>
          <w:lang w:val="ro-RO"/>
        </w:rPr>
        <w:t>se spală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în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fiecare week-end. Săcule</w:t>
      </w:r>
      <w:r w:rsidR="002B1B66" w:rsidRPr="00145DE1">
        <w:rPr>
          <w:sz w:val="24"/>
          <w:szCs w:val="24"/>
          <w:lang w:val="ro-RO"/>
        </w:rPr>
        <w:t>ț</w:t>
      </w:r>
      <w:r w:rsidR="0081446D" w:rsidRPr="00145DE1">
        <w:rPr>
          <w:sz w:val="24"/>
          <w:szCs w:val="24"/>
          <w:lang w:val="ro-RO"/>
        </w:rPr>
        <w:t>ul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fiecărui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copil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va fi semnat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și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personalizat; hainele la fel;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p</w:t>
      </w:r>
      <w:r w:rsidR="0081446D" w:rsidRPr="00145DE1">
        <w:rPr>
          <w:color w:val="000000"/>
          <w:sz w:val="24"/>
          <w:szCs w:val="24"/>
          <w:lang w:val="ro-RO"/>
        </w:rPr>
        <w:t>ărin</w:t>
      </w:r>
      <w:r w:rsidR="002B1B66" w:rsidRPr="00145DE1">
        <w:rPr>
          <w:color w:val="000000"/>
          <w:sz w:val="24"/>
          <w:szCs w:val="24"/>
          <w:lang w:val="ro-RO"/>
        </w:rPr>
        <w:t>ț</w:t>
      </w:r>
      <w:r w:rsidR="0081446D" w:rsidRPr="00145DE1">
        <w:rPr>
          <w:color w:val="000000"/>
          <w:sz w:val="24"/>
          <w:szCs w:val="24"/>
          <w:lang w:val="ro-RO"/>
        </w:rPr>
        <w:t>ii au obligația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să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anun</w:t>
      </w:r>
      <w:r w:rsidR="002B1B66" w:rsidRPr="00145DE1">
        <w:rPr>
          <w:color w:val="000000"/>
          <w:sz w:val="24"/>
          <w:szCs w:val="24"/>
          <w:lang w:val="ro-RO"/>
        </w:rPr>
        <w:t>ț</w:t>
      </w:r>
      <w:r w:rsidR="0081446D" w:rsidRPr="00145DE1">
        <w:rPr>
          <w:color w:val="000000"/>
          <w:sz w:val="24"/>
          <w:szCs w:val="24"/>
          <w:lang w:val="ro-RO"/>
        </w:rPr>
        <w:t>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orice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modificare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privind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starea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civilă, adresa, numărul de telefon</w:t>
      </w:r>
      <w:r w:rsidR="0081446D" w:rsidRPr="00145DE1">
        <w:rPr>
          <w:sz w:val="24"/>
          <w:szCs w:val="24"/>
          <w:lang w:val="ro-RO"/>
        </w:rPr>
        <w:t>;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>p</w:t>
      </w:r>
      <w:r w:rsidR="0081446D" w:rsidRPr="00145DE1">
        <w:rPr>
          <w:b/>
          <w:color w:val="000000"/>
          <w:sz w:val="24"/>
          <w:szCs w:val="24"/>
          <w:lang w:val="ro-RO"/>
        </w:rPr>
        <w:t>ărintele/tutorele/susţinătorul</w:t>
      </w:r>
      <w:r>
        <w:rPr>
          <w:b/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b/>
          <w:color w:val="000000"/>
          <w:sz w:val="24"/>
          <w:szCs w:val="24"/>
          <w:lang w:val="ro-RO"/>
        </w:rPr>
        <w:t>legal  este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b/>
          <w:color w:val="000000"/>
          <w:sz w:val="24"/>
          <w:szCs w:val="24"/>
          <w:lang w:val="ro-RO"/>
        </w:rPr>
        <w:t>ob</w:t>
      </w:r>
      <w:r w:rsidR="001706D8" w:rsidRPr="00145DE1">
        <w:rPr>
          <w:b/>
          <w:color w:val="000000"/>
          <w:sz w:val="24"/>
          <w:szCs w:val="24"/>
          <w:lang w:val="ro-RO"/>
        </w:rPr>
        <w:t>ligat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b/>
          <w:color w:val="000000"/>
          <w:sz w:val="24"/>
          <w:szCs w:val="24"/>
          <w:lang w:val="ro-RO"/>
        </w:rPr>
        <w:t>s</w:t>
      </w:r>
      <w:r w:rsidR="002B1B66" w:rsidRPr="00145DE1">
        <w:rPr>
          <w:b/>
          <w:color w:val="000000"/>
          <w:sz w:val="24"/>
          <w:szCs w:val="24"/>
          <w:lang w:val="ro-RO"/>
        </w:rPr>
        <w:t>ă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b/>
          <w:color w:val="000000"/>
          <w:sz w:val="24"/>
          <w:szCs w:val="24"/>
          <w:lang w:val="ro-RO"/>
        </w:rPr>
        <w:t>respecte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b/>
          <w:color w:val="000000"/>
          <w:sz w:val="24"/>
          <w:szCs w:val="24"/>
          <w:lang w:val="ro-RO"/>
        </w:rPr>
        <w:t>programul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b/>
          <w:color w:val="000000"/>
          <w:sz w:val="24"/>
          <w:szCs w:val="24"/>
          <w:lang w:val="ro-RO"/>
        </w:rPr>
        <w:t>gră</w:t>
      </w:r>
      <w:r w:rsidR="0081446D" w:rsidRPr="00145DE1">
        <w:rPr>
          <w:b/>
          <w:color w:val="000000"/>
          <w:sz w:val="24"/>
          <w:szCs w:val="24"/>
          <w:lang w:val="ro-RO"/>
        </w:rPr>
        <w:t>dinitei</w:t>
      </w:r>
      <w:r w:rsidR="000A6319" w:rsidRPr="00145DE1">
        <w:rPr>
          <w:b/>
          <w:color w:val="000000"/>
          <w:sz w:val="24"/>
          <w:szCs w:val="24"/>
          <w:lang w:val="ro-RO"/>
        </w:rPr>
        <w:t xml:space="preserve">; </w:t>
      </w:r>
      <w:r w:rsidR="004D05CE">
        <w:rPr>
          <w:b/>
          <w:color w:val="000000"/>
          <w:sz w:val="24"/>
          <w:szCs w:val="24"/>
          <w:lang w:val="ro-RO"/>
        </w:rPr>
        <w:t>8:0</w:t>
      </w:r>
      <w:r w:rsidR="000A6319" w:rsidRPr="00145DE1">
        <w:rPr>
          <w:b/>
          <w:color w:val="000000"/>
          <w:sz w:val="24"/>
          <w:szCs w:val="24"/>
          <w:lang w:val="ro-RO"/>
        </w:rPr>
        <w:t>0-17:30.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p</w:t>
      </w:r>
      <w:r w:rsidR="0081446D" w:rsidRPr="00145DE1">
        <w:rPr>
          <w:color w:val="000000"/>
          <w:sz w:val="24"/>
          <w:szCs w:val="24"/>
          <w:lang w:val="ro-RO"/>
        </w:rPr>
        <w:t>ărintii au obligatia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să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color w:val="000000"/>
          <w:sz w:val="24"/>
          <w:szCs w:val="24"/>
          <w:lang w:val="ro-RO"/>
        </w:rPr>
        <w:t>aducă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copilul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color w:val="000000"/>
          <w:sz w:val="24"/>
          <w:szCs w:val="24"/>
          <w:lang w:val="ro-RO"/>
        </w:rPr>
        <w:t>până la punctul de acces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color w:val="000000"/>
          <w:sz w:val="24"/>
          <w:szCs w:val="24"/>
          <w:lang w:val="ro-RO"/>
        </w:rPr>
        <w:t>unde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color w:val="000000"/>
          <w:sz w:val="24"/>
          <w:szCs w:val="24"/>
          <w:lang w:val="ro-RO"/>
        </w:rPr>
        <w:t>va fi preluat de persoana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color w:val="000000"/>
          <w:sz w:val="24"/>
          <w:szCs w:val="24"/>
          <w:lang w:val="ro-RO"/>
        </w:rPr>
        <w:t>desemnată de unitatea de învățământ. Părintele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color w:val="000000"/>
          <w:sz w:val="24"/>
          <w:szCs w:val="24"/>
          <w:lang w:val="ro-RO"/>
        </w:rPr>
        <w:t>va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color w:val="000000"/>
          <w:sz w:val="24"/>
          <w:szCs w:val="24"/>
          <w:lang w:val="ro-RO"/>
        </w:rPr>
        <w:t>aștepta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color w:val="000000"/>
          <w:sz w:val="24"/>
          <w:szCs w:val="24"/>
          <w:lang w:val="ro-RO"/>
        </w:rPr>
        <w:t>rezultatul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1706D8" w:rsidRPr="00145DE1">
        <w:rPr>
          <w:color w:val="000000"/>
          <w:sz w:val="24"/>
          <w:szCs w:val="24"/>
          <w:lang w:val="ro-RO"/>
        </w:rPr>
        <w:t xml:space="preserve">triajului epidemiologic. </w:t>
      </w:r>
      <w:r w:rsidR="00F66CA0" w:rsidRPr="00145DE1">
        <w:rPr>
          <w:b/>
          <w:color w:val="000000"/>
          <w:sz w:val="24"/>
          <w:szCs w:val="24"/>
          <w:lang w:val="ro-RO"/>
        </w:rPr>
        <w:t>În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b/>
          <w:color w:val="000000"/>
          <w:sz w:val="24"/>
          <w:szCs w:val="24"/>
          <w:lang w:val="ro-RO"/>
        </w:rPr>
        <w:t>cazul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b/>
          <w:color w:val="000000"/>
          <w:sz w:val="24"/>
          <w:szCs w:val="24"/>
          <w:lang w:val="ro-RO"/>
        </w:rPr>
        <w:t>în care copilul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b/>
          <w:color w:val="000000"/>
          <w:sz w:val="24"/>
          <w:szCs w:val="24"/>
          <w:lang w:val="ro-RO"/>
        </w:rPr>
        <w:t>prezintă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b/>
          <w:color w:val="000000"/>
          <w:sz w:val="24"/>
          <w:szCs w:val="24"/>
          <w:lang w:val="ro-RO"/>
        </w:rPr>
        <w:t>simptome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b/>
          <w:color w:val="000000"/>
          <w:sz w:val="24"/>
          <w:szCs w:val="24"/>
          <w:lang w:val="ro-RO"/>
        </w:rPr>
        <w:t>specifice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b/>
          <w:color w:val="000000"/>
          <w:sz w:val="24"/>
          <w:szCs w:val="24"/>
          <w:lang w:val="ro-RO"/>
        </w:rPr>
        <w:t xml:space="preserve">îmbolnăvirii </w:t>
      </w:r>
      <w:r w:rsidR="000B3F47">
        <w:rPr>
          <w:b/>
          <w:color w:val="000000"/>
          <w:sz w:val="24"/>
          <w:szCs w:val="24"/>
          <w:lang w:val="ro-RO"/>
        </w:rPr>
        <w:t xml:space="preserve">sau este răcit, tuşeşte, etc., </w:t>
      </w:r>
      <w:r w:rsidR="00F66CA0" w:rsidRPr="00145DE1">
        <w:rPr>
          <w:b/>
          <w:color w:val="000000"/>
          <w:sz w:val="24"/>
          <w:szCs w:val="24"/>
          <w:lang w:val="ro-RO"/>
        </w:rPr>
        <w:t xml:space="preserve"> nu va fi primit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b/>
          <w:color w:val="000000"/>
          <w:sz w:val="24"/>
          <w:szCs w:val="24"/>
          <w:lang w:val="ro-RO"/>
        </w:rPr>
        <w:t>în</w:t>
      </w:r>
      <w:r w:rsidR="000B3F47">
        <w:rPr>
          <w:b/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b/>
          <w:color w:val="000000"/>
          <w:sz w:val="24"/>
          <w:szCs w:val="24"/>
          <w:lang w:val="ro-RO"/>
        </w:rPr>
        <w:t>colectivitate</w:t>
      </w:r>
      <w:r w:rsidR="00F66CA0" w:rsidRPr="00145DE1">
        <w:rPr>
          <w:color w:val="000000"/>
          <w:sz w:val="24"/>
          <w:szCs w:val="24"/>
          <w:lang w:val="ro-RO"/>
        </w:rPr>
        <w:t xml:space="preserve">. </w:t>
      </w:r>
      <w:r w:rsidR="0081446D" w:rsidRPr="00145DE1">
        <w:rPr>
          <w:color w:val="000000"/>
          <w:sz w:val="24"/>
          <w:szCs w:val="24"/>
          <w:lang w:val="ro-RO"/>
        </w:rPr>
        <w:t>Nu este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permis ca preșcolarul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 xml:space="preserve">să </w:t>
      </w:r>
      <w:r w:rsidR="0081446D" w:rsidRPr="00145DE1">
        <w:rPr>
          <w:color w:val="000000"/>
          <w:sz w:val="24"/>
          <w:szCs w:val="24"/>
          <w:lang w:val="ro-RO"/>
        </w:rPr>
        <w:lastRenderedPageBreak/>
        <w:t>fie luat de la grădiniță de către frate/soră minor. Persoanele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străine care vin să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preia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copilul din grădiniță, se vor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prezenta cu cartea de identitate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și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declarația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părintelui. Părintele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va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anunța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în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prealabil</w:t>
      </w:r>
      <w:r w:rsidR="000B3F47">
        <w:rPr>
          <w:color w:val="000000"/>
          <w:sz w:val="24"/>
          <w:szCs w:val="24"/>
          <w:lang w:val="ro-RO"/>
        </w:rPr>
        <w:t xml:space="preserve"> profesorul</w:t>
      </w:r>
      <w:r w:rsidR="0081446D" w:rsidRPr="00145DE1">
        <w:rPr>
          <w:color w:val="000000"/>
          <w:sz w:val="24"/>
          <w:szCs w:val="24"/>
          <w:lang w:val="ro-RO"/>
        </w:rPr>
        <w:t>;</w:t>
      </w:r>
    </w:p>
    <w:p w:rsidR="008A3E16" w:rsidRPr="00145DE1" w:rsidRDefault="00E2436E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p</w:t>
      </w:r>
      <w:r w:rsidR="0081446D" w:rsidRPr="00145DE1">
        <w:rPr>
          <w:color w:val="000000"/>
          <w:sz w:val="24"/>
          <w:szCs w:val="24"/>
          <w:lang w:val="ro-RO"/>
        </w:rPr>
        <w:t>entru buna desfășurare a procesului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 xml:space="preserve">instructiv-educativ, părinții </w:t>
      </w:r>
      <w:r w:rsidR="006C773B">
        <w:rPr>
          <w:color w:val="000000"/>
          <w:sz w:val="24"/>
          <w:szCs w:val="24"/>
          <w:lang w:val="ro-RO"/>
        </w:rPr>
        <w:t>vor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6C773B">
        <w:rPr>
          <w:color w:val="000000"/>
          <w:sz w:val="24"/>
          <w:szCs w:val="24"/>
          <w:lang w:val="ro-RO"/>
        </w:rPr>
        <w:t xml:space="preserve">asigura </w:t>
      </w:r>
      <w:r w:rsidR="0081446D" w:rsidRPr="00145DE1">
        <w:rPr>
          <w:color w:val="000000"/>
          <w:sz w:val="24"/>
          <w:szCs w:val="24"/>
          <w:lang w:val="ro-RO"/>
        </w:rPr>
        <w:t>re</w:t>
      </w:r>
      <w:r>
        <w:rPr>
          <w:color w:val="000000"/>
          <w:sz w:val="24"/>
          <w:szCs w:val="24"/>
          <w:lang w:val="ro-RO"/>
        </w:rPr>
        <w:t>c</w:t>
      </w:r>
      <w:r w:rsidR="0081446D" w:rsidRPr="00145DE1">
        <w:rPr>
          <w:color w:val="000000"/>
          <w:sz w:val="24"/>
          <w:szCs w:val="24"/>
          <w:lang w:val="ro-RO"/>
        </w:rPr>
        <w:t>hizitele/materialele solicitate de cadrele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di</w:t>
      </w:r>
      <w:r w:rsidR="00F66CA0" w:rsidRPr="00145DE1">
        <w:rPr>
          <w:color w:val="000000"/>
          <w:sz w:val="24"/>
          <w:szCs w:val="24"/>
          <w:lang w:val="ro-RO"/>
        </w:rPr>
        <w:t>dactice care vor fi aduse individual.</w:t>
      </w:r>
    </w:p>
    <w:p w:rsidR="008A3E16" w:rsidRPr="0069482A" w:rsidRDefault="00007638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</w:t>
      </w:r>
      <w:r w:rsidR="0081446D" w:rsidRPr="00145DE1">
        <w:rPr>
          <w:sz w:val="24"/>
          <w:szCs w:val="24"/>
          <w:lang w:val="ro-RO"/>
        </w:rPr>
        <w:t>n incinta</w:t>
      </w:r>
      <w:r w:rsidR="000B3F47">
        <w:rPr>
          <w:sz w:val="24"/>
          <w:szCs w:val="24"/>
          <w:lang w:val="ro-RO"/>
        </w:rPr>
        <w:t xml:space="preserve">  </w:t>
      </w:r>
      <w:r w:rsidR="0081446D" w:rsidRPr="00145DE1">
        <w:rPr>
          <w:sz w:val="24"/>
          <w:szCs w:val="24"/>
          <w:lang w:val="ro-RO"/>
        </w:rPr>
        <w:t>unitatii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scolare sunt interzise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filmarile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sau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inregistrarile  audio de către</w:t>
      </w:r>
      <w:r w:rsidR="000B3F47">
        <w:rPr>
          <w:sz w:val="24"/>
          <w:szCs w:val="24"/>
          <w:lang w:val="ro-RO"/>
        </w:rPr>
        <w:t xml:space="preserve"> </w:t>
      </w:r>
      <w:r w:rsidR="0081446D" w:rsidRPr="00145DE1">
        <w:rPr>
          <w:sz w:val="24"/>
          <w:szCs w:val="24"/>
          <w:lang w:val="ro-RO"/>
        </w:rPr>
        <w:t>pări</w:t>
      </w:r>
      <w:r w:rsidR="00F66CA0" w:rsidRPr="00145DE1">
        <w:rPr>
          <w:sz w:val="24"/>
          <w:szCs w:val="24"/>
          <w:lang w:val="ro-RO"/>
        </w:rPr>
        <w:t>nti /tutori/ sustinatori</w:t>
      </w:r>
      <w:r w:rsidR="000B3F47">
        <w:rPr>
          <w:sz w:val="24"/>
          <w:szCs w:val="24"/>
          <w:lang w:val="ro-RO"/>
        </w:rPr>
        <w:t xml:space="preserve"> </w:t>
      </w:r>
      <w:r w:rsidR="00F66CA0" w:rsidRPr="00145DE1">
        <w:rPr>
          <w:sz w:val="24"/>
          <w:szCs w:val="24"/>
          <w:lang w:val="ro-RO"/>
        </w:rPr>
        <w:t>legali.</w:t>
      </w:r>
    </w:p>
    <w:p w:rsidR="0069482A" w:rsidRPr="0056045F" w:rsidRDefault="00B771F7" w:rsidP="0069482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</w:t>
      </w:r>
      <w:r w:rsidRPr="00145DE1">
        <w:rPr>
          <w:color w:val="000000"/>
          <w:sz w:val="24"/>
          <w:szCs w:val="24"/>
          <w:lang w:val="ro-RO"/>
        </w:rPr>
        <w:t>ărintele/tutorele/susţinătorul legal al copilului</w:t>
      </w:r>
      <w:r w:rsidR="0069482A">
        <w:rPr>
          <w:color w:val="000000"/>
          <w:sz w:val="24"/>
          <w:szCs w:val="24"/>
          <w:lang w:val="ro-RO"/>
        </w:rPr>
        <w:t xml:space="preserve"> </w:t>
      </w:r>
      <w:r w:rsidR="0069482A" w:rsidRPr="0069482A">
        <w:rPr>
          <w:b/>
          <w:color w:val="000000"/>
          <w:sz w:val="24"/>
          <w:szCs w:val="24"/>
          <w:lang w:val="ro-RO"/>
        </w:rPr>
        <w:t>nu</w:t>
      </w:r>
      <w:r>
        <w:rPr>
          <w:color w:val="000000"/>
          <w:sz w:val="24"/>
          <w:szCs w:val="24"/>
          <w:lang w:val="ro-RO"/>
        </w:rPr>
        <w:t xml:space="preserve"> are</w:t>
      </w:r>
      <w:r w:rsidR="0069482A">
        <w:rPr>
          <w:color w:val="000000"/>
          <w:sz w:val="24"/>
          <w:szCs w:val="24"/>
          <w:lang w:val="ro-RO"/>
        </w:rPr>
        <w:t xml:space="preserve"> voie / este interzis să filmeze, fotografieze, înregistreze cu telefonul, aparat foto, cameră video, ceas performant, etc., decât cu acordul directorului sau a cadrului didactic de la grupă;</w:t>
      </w:r>
    </w:p>
    <w:p w:rsidR="0056045F" w:rsidRPr="0069482A" w:rsidRDefault="00D30251" w:rsidP="0069482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Părinţii trebuie să verifice copilul să nu aibă la grădiniţă obiecte contondente( ac, şurub, cui, praştie, jucării periculoase, etc.) care pun în pericol viaţa şi securitatea copiilor;</w:t>
      </w:r>
    </w:p>
    <w:p w:rsidR="008A3E16" w:rsidRPr="00145DE1" w:rsidRDefault="00007638" w:rsidP="00007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</w:t>
      </w:r>
      <w:r w:rsidR="0081446D" w:rsidRPr="00145DE1">
        <w:rPr>
          <w:color w:val="000000"/>
          <w:sz w:val="24"/>
          <w:szCs w:val="24"/>
          <w:lang w:val="ro-RO"/>
        </w:rPr>
        <w:t>ărintele/tutorele/susţinătorul legal al copilului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este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obligat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să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respectetoate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prevederile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Regulamentului de organizare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şi</w:t>
      </w:r>
      <w:r w:rsidR="000B3F47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funcţionare al Grădinitei</w:t>
      </w:r>
      <w:r w:rsidR="002354A1">
        <w:rPr>
          <w:color w:val="000000"/>
          <w:sz w:val="24"/>
          <w:szCs w:val="24"/>
          <w:lang w:val="ro-RO"/>
        </w:rPr>
        <w:t xml:space="preserve"> </w:t>
      </w:r>
      <w:r w:rsidR="0081446D" w:rsidRPr="00145DE1">
        <w:rPr>
          <w:color w:val="000000"/>
          <w:sz w:val="24"/>
          <w:szCs w:val="24"/>
          <w:lang w:val="ro-RO"/>
        </w:rPr>
        <w:t>Nr. 2</w:t>
      </w:r>
      <w:r w:rsidR="002354A1">
        <w:rPr>
          <w:color w:val="000000"/>
          <w:sz w:val="24"/>
          <w:szCs w:val="24"/>
          <w:lang w:val="ro-RO"/>
        </w:rPr>
        <w:t>03</w:t>
      </w:r>
      <w:r w:rsidR="0081446D" w:rsidRPr="00145DE1">
        <w:rPr>
          <w:color w:val="000000"/>
          <w:sz w:val="24"/>
          <w:szCs w:val="24"/>
          <w:lang w:val="ro-RO"/>
        </w:rPr>
        <w:t>;</w:t>
      </w:r>
      <w:r w:rsidR="0081446D" w:rsidRPr="00145DE1">
        <w:rPr>
          <w:sz w:val="24"/>
          <w:szCs w:val="24"/>
          <w:lang w:val="ro-RO"/>
        </w:rPr>
        <w:t> </w:t>
      </w:r>
    </w:p>
    <w:p w:rsidR="008A3E16" w:rsidRPr="00145DE1" w:rsidRDefault="008A3E16" w:rsidP="00145DE1">
      <w:pPr>
        <w:jc w:val="both"/>
        <w:rPr>
          <w:sz w:val="24"/>
          <w:szCs w:val="24"/>
          <w:lang w:val="ro-RO"/>
        </w:rPr>
      </w:pPr>
    </w:p>
    <w:p w:rsidR="008A3E16" w:rsidRPr="00145DE1" w:rsidRDefault="0081446D" w:rsidP="00145DE1">
      <w:pPr>
        <w:ind w:left="360"/>
        <w:jc w:val="both"/>
        <w:rPr>
          <w:color w:val="000000"/>
          <w:sz w:val="24"/>
          <w:szCs w:val="24"/>
          <w:lang w:val="ro-RO"/>
        </w:rPr>
      </w:pPr>
      <w:r w:rsidRPr="00145DE1">
        <w:rPr>
          <w:b/>
          <w:color w:val="000000"/>
          <w:sz w:val="24"/>
          <w:szCs w:val="24"/>
          <w:lang w:val="ro-RO"/>
        </w:rPr>
        <w:t>3.</w:t>
      </w:r>
      <w:r w:rsidR="00007638">
        <w:rPr>
          <w:b/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Beneficiarul direct are următoarele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b/>
          <w:color w:val="000000"/>
          <w:sz w:val="24"/>
          <w:szCs w:val="24"/>
          <w:lang w:val="ro-RO"/>
        </w:rPr>
        <w:t>obligaţii</w:t>
      </w:r>
      <w:r w:rsidRPr="00145DE1">
        <w:rPr>
          <w:color w:val="000000"/>
          <w:sz w:val="24"/>
          <w:szCs w:val="24"/>
          <w:lang w:val="ro-RO"/>
        </w:rPr>
        <w:t>:</w:t>
      </w:r>
    </w:p>
    <w:p w:rsidR="008A3E16" w:rsidRPr="00145DE1" w:rsidRDefault="008A3E16" w:rsidP="00145DE1">
      <w:pPr>
        <w:ind w:left="360"/>
        <w:jc w:val="both"/>
        <w:rPr>
          <w:sz w:val="24"/>
          <w:szCs w:val="24"/>
          <w:lang w:val="ro-RO"/>
        </w:rPr>
      </w:pP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sz w:val="24"/>
          <w:szCs w:val="24"/>
          <w:lang w:val="ro-RO"/>
        </w:rPr>
        <w:t xml:space="preserve">a) </w:t>
      </w:r>
      <w:r w:rsidRPr="00145DE1">
        <w:rPr>
          <w:color w:val="000000"/>
          <w:sz w:val="24"/>
          <w:szCs w:val="24"/>
          <w:lang w:val="ro-RO"/>
        </w:rPr>
        <w:t>de a dobândi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competenţele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 de a-şi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însuşi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cunoştinţele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 xml:space="preserve">prevăzute de </w:t>
      </w:r>
      <w:r w:rsidR="003411C4" w:rsidRPr="00145DE1">
        <w:rPr>
          <w:color w:val="000000"/>
          <w:sz w:val="24"/>
          <w:szCs w:val="24"/>
          <w:lang w:val="ro-RO"/>
        </w:rPr>
        <w:t>Curriculum pentru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="003411C4" w:rsidRPr="00145DE1">
        <w:rPr>
          <w:color w:val="000000"/>
          <w:sz w:val="24"/>
          <w:szCs w:val="24"/>
          <w:lang w:val="ro-RO"/>
        </w:rPr>
        <w:t>educație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="003411C4" w:rsidRPr="00145DE1">
        <w:rPr>
          <w:color w:val="000000"/>
          <w:sz w:val="24"/>
          <w:szCs w:val="24"/>
          <w:lang w:val="ro-RO"/>
        </w:rPr>
        <w:t>timpurie</w:t>
      </w:r>
      <w:r w:rsidRPr="00145DE1">
        <w:rPr>
          <w:color w:val="000000"/>
          <w:sz w:val="24"/>
          <w:szCs w:val="24"/>
          <w:lang w:val="ro-RO"/>
        </w:rPr>
        <w:t>;</w:t>
      </w: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sz w:val="24"/>
          <w:szCs w:val="24"/>
          <w:lang w:val="ro-RO"/>
        </w:rPr>
        <w:t>b)</w:t>
      </w:r>
      <w:r w:rsidR="00F66CA0" w:rsidRPr="00145DE1">
        <w:rPr>
          <w:color w:val="000000"/>
          <w:sz w:val="24"/>
          <w:szCs w:val="24"/>
          <w:lang w:val="ro-RO"/>
        </w:rPr>
        <w:t>de a frecventa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color w:val="000000"/>
          <w:sz w:val="24"/>
          <w:szCs w:val="24"/>
          <w:lang w:val="ro-RO"/>
        </w:rPr>
        <w:t>cursurile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color w:val="000000"/>
          <w:sz w:val="24"/>
          <w:szCs w:val="24"/>
          <w:lang w:val="ro-RO"/>
        </w:rPr>
        <w:t>desfășurate face-to-face sau on-line înfuncție de scenariul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color w:val="000000"/>
          <w:sz w:val="24"/>
          <w:szCs w:val="24"/>
          <w:lang w:val="ro-RO"/>
        </w:rPr>
        <w:t>avizat de autoritățile locale pentru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="00F66CA0" w:rsidRPr="00145DE1">
        <w:rPr>
          <w:color w:val="000000"/>
          <w:sz w:val="24"/>
          <w:szCs w:val="24"/>
          <w:lang w:val="ro-RO"/>
        </w:rPr>
        <w:t>unitatea de învățământ.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sz w:val="24"/>
          <w:szCs w:val="24"/>
          <w:lang w:val="ro-RO"/>
        </w:rPr>
        <w:t>c)</w:t>
      </w:r>
      <w:r w:rsidRPr="00145DE1">
        <w:rPr>
          <w:color w:val="000000"/>
          <w:sz w:val="24"/>
          <w:szCs w:val="24"/>
          <w:lang w:val="ro-RO"/>
        </w:rPr>
        <w:t>de 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avea un comportament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civilizat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 o ţinută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decentă, atât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unitatea de învăţământ, cât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afara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ei;</w:t>
      </w: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sz w:val="24"/>
          <w:szCs w:val="24"/>
          <w:lang w:val="ro-RO"/>
        </w:rPr>
        <w:t>d)</w:t>
      </w:r>
      <w:r w:rsidRPr="00145DE1">
        <w:rPr>
          <w:color w:val="000000"/>
          <w:sz w:val="24"/>
          <w:szCs w:val="24"/>
          <w:lang w:val="ro-RO"/>
        </w:rPr>
        <w:t>de a nu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deteriora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bunurile din patrimoniul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unităţii de învăţământ (materiale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didactice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mijloace de învăţământ, cărţi, mobilier şcolar, mobilier sanitar, spaţii de învăţământ etc.);</w:t>
      </w: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sz w:val="24"/>
          <w:szCs w:val="24"/>
          <w:lang w:val="ro-RO"/>
        </w:rPr>
        <w:t>e)</w:t>
      </w:r>
      <w:r w:rsidRPr="00145DE1">
        <w:rPr>
          <w:color w:val="000000"/>
          <w:sz w:val="24"/>
          <w:szCs w:val="24"/>
          <w:lang w:val="ro-RO"/>
        </w:rPr>
        <w:t>de a nu</w:t>
      </w:r>
      <w:r w:rsidR="004D05C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aduce</w:t>
      </w:r>
      <w:r w:rsidR="004D05C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jigniri</w:t>
      </w:r>
      <w:r w:rsidR="004D05C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 de a nu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manifesta</w:t>
      </w:r>
      <w:r w:rsidR="004D05C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agresivitate</w:t>
      </w:r>
      <w:r w:rsidR="004D05C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4D05C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limbaj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comportament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faţă de colegi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faţă de personalul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unităţii de învăţământ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sau de a leza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orice mod imaginea</w:t>
      </w:r>
      <w:r w:rsidR="00007638">
        <w:rPr>
          <w:color w:val="000000"/>
          <w:sz w:val="24"/>
          <w:szCs w:val="24"/>
          <w:lang w:val="ro-RO"/>
        </w:rPr>
        <w:t xml:space="preserve">  </w:t>
      </w:r>
      <w:r w:rsidRPr="00145DE1">
        <w:rPr>
          <w:color w:val="000000"/>
          <w:sz w:val="24"/>
          <w:szCs w:val="24"/>
          <w:lang w:val="ro-RO"/>
        </w:rPr>
        <w:t>publică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acestora;</w:t>
      </w: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F66CA0" w:rsidP="00145DE1">
      <w:pPr>
        <w:jc w:val="both"/>
        <w:rPr>
          <w:sz w:val="24"/>
          <w:szCs w:val="24"/>
          <w:lang w:val="ro-RO"/>
        </w:rPr>
      </w:pPr>
      <w:r w:rsidRPr="00145DE1">
        <w:rPr>
          <w:b/>
          <w:sz w:val="24"/>
          <w:szCs w:val="24"/>
          <w:lang w:val="ro-RO"/>
        </w:rPr>
        <w:t>f)</w:t>
      </w:r>
      <w:r w:rsidRPr="00145DE1">
        <w:rPr>
          <w:sz w:val="24"/>
          <w:szCs w:val="24"/>
          <w:lang w:val="ro-RO"/>
        </w:rPr>
        <w:t xml:space="preserve"> de a nu</w:t>
      </w:r>
      <w:r w:rsidR="00007638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aduce</w:t>
      </w:r>
      <w:r w:rsidR="00007638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în</w:t>
      </w:r>
      <w:r w:rsidR="00007638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grădiniță</w:t>
      </w:r>
      <w:r w:rsidR="00007638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jucării</w:t>
      </w:r>
      <w:r w:rsidR="00007638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sau</w:t>
      </w:r>
      <w:r w:rsidR="00007638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obiecte</w:t>
      </w:r>
      <w:r w:rsidR="00007638">
        <w:rPr>
          <w:sz w:val="24"/>
          <w:szCs w:val="24"/>
          <w:lang w:val="ro-RO"/>
        </w:rPr>
        <w:t xml:space="preserve"> </w:t>
      </w:r>
      <w:r w:rsidRPr="00145DE1">
        <w:rPr>
          <w:sz w:val="24"/>
          <w:szCs w:val="24"/>
          <w:lang w:val="ro-RO"/>
        </w:rPr>
        <w:t>personale</w:t>
      </w:r>
      <w:r w:rsidR="005A3D5C">
        <w:rPr>
          <w:sz w:val="24"/>
          <w:szCs w:val="24"/>
          <w:lang w:val="ro-RO"/>
        </w:rPr>
        <w:t>, telefoane, camere video încorporate în diverse obiecte, ceasuri cu camere video, etc;</w:t>
      </w:r>
      <w:r w:rsidR="0081446D" w:rsidRPr="00145DE1">
        <w:rPr>
          <w:sz w:val="24"/>
          <w:szCs w:val="24"/>
          <w:lang w:val="ro-RO"/>
        </w:rPr>
        <w:t xml:space="preserve">    </w:t>
      </w:r>
    </w:p>
    <w:p w:rsidR="008A3E16" w:rsidRPr="00145DE1" w:rsidRDefault="0081446D" w:rsidP="00145DE1">
      <w:pPr>
        <w:jc w:val="both"/>
        <w:rPr>
          <w:color w:val="000000"/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 </w:t>
      </w:r>
      <w:r w:rsidRPr="00145DE1">
        <w:rPr>
          <w:b/>
          <w:sz w:val="24"/>
          <w:szCs w:val="24"/>
          <w:lang w:val="ro-RO"/>
        </w:rPr>
        <w:t>V.</w:t>
      </w:r>
      <w:r w:rsidR="00007638">
        <w:rPr>
          <w:b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Durata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contractului: prezentul contract se încheie pe toata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durata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frecventării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Gradini</w:t>
      </w:r>
      <w:r w:rsidRPr="00145DE1">
        <w:rPr>
          <w:sz w:val="24"/>
          <w:szCs w:val="24"/>
          <w:lang w:val="ro-RO"/>
        </w:rPr>
        <w:t>ț</w:t>
      </w:r>
      <w:r w:rsidRPr="00145DE1">
        <w:rPr>
          <w:color w:val="000000"/>
          <w:sz w:val="24"/>
          <w:szCs w:val="24"/>
          <w:lang w:val="ro-RO"/>
        </w:rPr>
        <w:t>ei</w:t>
      </w:r>
      <w:r w:rsidR="004D05CE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Nr. 2</w:t>
      </w:r>
      <w:r w:rsidR="004D05CE">
        <w:rPr>
          <w:color w:val="000000"/>
          <w:sz w:val="24"/>
          <w:szCs w:val="24"/>
          <w:lang w:val="ro-RO"/>
        </w:rPr>
        <w:t>03</w:t>
      </w:r>
      <w:r w:rsidRPr="00145DE1">
        <w:rPr>
          <w:color w:val="000000"/>
          <w:sz w:val="24"/>
          <w:szCs w:val="24"/>
          <w:lang w:val="ro-RO"/>
        </w:rPr>
        <w:t>.</w:t>
      </w:r>
    </w:p>
    <w:p w:rsidR="008A3E16" w:rsidRPr="00145DE1" w:rsidRDefault="008A3E16" w:rsidP="00145DE1">
      <w:pPr>
        <w:jc w:val="both"/>
        <w:rPr>
          <w:sz w:val="24"/>
          <w:szCs w:val="24"/>
          <w:lang w:val="ro-RO"/>
        </w:rPr>
      </w:pP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 </w:t>
      </w:r>
      <w:r w:rsidRPr="00145DE1">
        <w:rPr>
          <w:b/>
          <w:sz w:val="24"/>
          <w:szCs w:val="24"/>
          <w:lang w:val="ro-RO"/>
        </w:rPr>
        <w:t>VI.</w:t>
      </w:r>
      <w:r w:rsidR="00007638">
        <w:rPr>
          <w:b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Alte clauze: vor fi înscrise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prevederi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 xml:space="preserve">legale, conform </w:t>
      </w:r>
      <w:r w:rsidR="00B444BB" w:rsidRPr="00145DE1">
        <w:rPr>
          <w:color w:val="000000"/>
          <w:sz w:val="24"/>
          <w:szCs w:val="24"/>
          <w:lang w:val="ro-RO"/>
        </w:rPr>
        <w:t>Legii</w:t>
      </w:r>
      <w:r w:rsidR="00B444BB">
        <w:rPr>
          <w:color w:val="000000"/>
          <w:sz w:val="24"/>
          <w:szCs w:val="24"/>
          <w:lang w:val="ro-RO"/>
        </w:rPr>
        <w:t xml:space="preserve"> învăţământului preuniversitar</w:t>
      </w:r>
      <w:r w:rsidR="00B444BB" w:rsidRPr="00145DE1">
        <w:rPr>
          <w:color w:val="000000"/>
          <w:sz w:val="24"/>
          <w:szCs w:val="24"/>
          <w:lang w:val="ro-RO"/>
        </w:rPr>
        <w:t xml:space="preserve"> nr. 1</w:t>
      </w:r>
      <w:r w:rsidR="00B444BB">
        <w:rPr>
          <w:color w:val="000000"/>
          <w:sz w:val="24"/>
          <w:szCs w:val="24"/>
          <w:lang w:val="ro-RO"/>
        </w:rPr>
        <w:t>98/2023</w:t>
      </w:r>
      <w:r w:rsidRPr="00145DE1">
        <w:rPr>
          <w:color w:val="000000"/>
          <w:sz w:val="24"/>
          <w:szCs w:val="24"/>
          <w:lang w:val="ro-RO"/>
        </w:rPr>
        <w:t>1, cu modificările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completările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ulterioare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Regulamentului de Organizare</w:t>
      </w:r>
      <w:r w:rsidR="00007638">
        <w:rPr>
          <w:color w:val="000000"/>
          <w:sz w:val="24"/>
          <w:szCs w:val="24"/>
          <w:lang w:val="ro-RO"/>
        </w:rPr>
        <w:t xml:space="preserve">   </w:t>
      </w:r>
      <w:r w:rsidRPr="00145DE1">
        <w:rPr>
          <w:color w:val="000000"/>
          <w:sz w:val="24"/>
          <w:szCs w:val="24"/>
          <w:lang w:val="ro-RO"/>
        </w:rPr>
        <w:t>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Funcţionare a Unităţilor de Învăţământ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Preuniversitar, cu modificările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completările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ulterioare, ale Legii nr. 272/ 2004 privind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protecţia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şi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promovarea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drepturilor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copilului.</w:t>
      </w:r>
      <w:r w:rsidRPr="00145DE1">
        <w:rPr>
          <w:sz w:val="24"/>
          <w:szCs w:val="24"/>
          <w:lang w:val="ro-RO"/>
        </w:rPr>
        <w:t xml:space="preserve">  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  </w:t>
      </w:r>
    </w:p>
    <w:p w:rsidR="008A3E16" w:rsidRPr="00145DE1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color w:val="000000"/>
          <w:sz w:val="24"/>
          <w:szCs w:val="24"/>
          <w:lang w:val="ro-RO"/>
        </w:rPr>
        <w:t>Încheiat azi,</w:t>
      </w:r>
      <w:r w:rsidR="00B34617">
        <w:rPr>
          <w:color w:val="000000"/>
          <w:sz w:val="24"/>
          <w:szCs w:val="24"/>
          <w:lang w:val="ro-RO"/>
        </w:rPr>
        <w:t xml:space="preserve"> </w:t>
      </w:r>
      <w:r w:rsidR="005A3D5C">
        <w:rPr>
          <w:color w:val="000000"/>
          <w:sz w:val="24"/>
          <w:szCs w:val="24"/>
          <w:lang w:val="ro-RO"/>
        </w:rPr>
        <w:t>..............</w:t>
      </w:r>
      <w:r w:rsidRPr="00145DE1">
        <w:rPr>
          <w:color w:val="000000"/>
          <w:sz w:val="24"/>
          <w:szCs w:val="24"/>
          <w:lang w:val="ro-RO"/>
        </w:rPr>
        <w:t>,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în două exemplare, în original, pentru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fiecare</w:t>
      </w:r>
      <w:r w:rsidR="00007638">
        <w:rPr>
          <w:color w:val="000000"/>
          <w:sz w:val="24"/>
          <w:szCs w:val="24"/>
          <w:lang w:val="ro-RO"/>
        </w:rPr>
        <w:t xml:space="preserve"> </w:t>
      </w:r>
      <w:r w:rsidRPr="00145DE1">
        <w:rPr>
          <w:color w:val="000000"/>
          <w:sz w:val="24"/>
          <w:szCs w:val="24"/>
          <w:lang w:val="ro-RO"/>
        </w:rPr>
        <w:t>parte.</w:t>
      </w:r>
    </w:p>
    <w:p w:rsidR="008A3E16" w:rsidRPr="00145DE1" w:rsidRDefault="008A3E16" w:rsidP="00145DE1">
      <w:pPr>
        <w:jc w:val="both"/>
        <w:rPr>
          <w:sz w:val="24"/>
          <w:szCs w:val="24"/>
          <w:lang w:val="ro-RO"/>
        </w:rPr>
      </w:pPr>
    </w:p>
    <w:p w:rsidR="008A3E16" w:rsidRPr="00145DE1" w:rsidRDefault="008A3E16" w:rsidP="00145DE1">
      <w:pPr>
        <w:jc w:val="both"/>
        <w:rPr>
          <w:sz w:val="24"/>
          <w:szCs w:val="24"/>
          <w:lang w:val="ro-RO"/>
        </w:rPr>
      </w:pPr>
    </w:p>
    <w:p w:rsidR="008A3E16" w:rsidRPr="00145DE1" w:rsidRDefault="008A3E16" w:rsidP="00145DE1">
      <w:pPr>
        <w:jc w:val="both"/>
        <w:rPr>
          <w:sz w:val="24"/>
          <w:szCs w:val="24"/>
          <w:lang w:val="ro-RO"/>
        </w:rPr>
      </w:pPr>
    </w:p>
    <w:p w:rsidR="008A3E16" w:rsidRPr="00145DE1" w:rsidRDefault="008A3E16" w:rsidP="00145DE1">
      <w:pPr>
        <w:jc w:val="both"/>
        <w:rPr>
          <w:sz w:val="24"/>
          <w:szCs w:val="24"/>
          <w:lang w:val="ro-RO"/>
        </w:rPr>
      </w:pPr>
    </w:p>
    <w:p w:rsidR="008A3E16" w:rsidRPr="00145DE1" w:rsidRDefault="008A3E16" w:rsidP="00145DE1">
      <w:pPr>
        <w:jc w:val="both"/>
        <w:rPr>
          <w:sz w:val="24"/>
          <w:szCs w:val="24"/>
          <w:lang w:val="ro-RO"/>
        </w:rPr>
      </w:pPr>
    </w:p>
    <w:p w:rsidR="008A3E16" w:rsidRDefault="0081446D" w:rsidP="00145DE1">
      <w:pPr>
        <w:jc w:val="both"/>
        <w:rPr>
          <w:sz w:val="24"/>
          <w:szCs w:val="24"/>
          <w:lang w:val="ro-RO"/>
        </w:rPr>
      </w:pPr>
      <w:r w:rsidRPr="00145DE1">
        <w:rPr>
          <w:color w:val="000000"/>
          <w:sz w:val="24"/>
          <w:szCs w:val="24"/>
          <w:lang w:val="ro-RO"/>
        </w:rPr>
        <w:t>Grădinița</w:t>
      </w:r>
      <w:r w:rsidR="00145DE1">
        <w:rPr>
          <w:color w:val="000000"/>
          <w:sz w:val="24"/>
          <w:szCs w:val="24"/>
          <w:lang w:val="ro-RO"/>
        </w:rPr>
        <w:t xml:space="preserve">                                                                 </w:t>
      </w:r>
      <w:r w:rsidR="00F147C2">
        <w:rPr>
          <w:color w:val="000000"/>
          <w:sz w:val="24"/>
          <w:szCs w:val="24"/>
          <w:lang w:val="ro-RO"/>
        </w:rPr>
        <w:t xml:space="preserve">              </w:t>
      </w:r>
      <w:r w:rsidR="00007638">
        <w:rPr>
          <w:color w:val="000000"/>
          <w:sz w:val="24"/>
          <w:szCs w:val="24"/>
          <w:lang w:val="ro-RO"/>
        </w:rPr>
        <w:t xml:space="preserve">                         </w:t>
      </w:r>
      <w:r w:rsidR="00F147C2">
        <w:rPr>
          <w:color w:val="000000"/>
          <w:sz w:val="24"/>
          <w:szCs w:val="24"/>
          <w:lang w:val="ro-RO"/>
        </w:rPr>
        <w:t xml:space="preserve"> </w:t>
      </w:r>
      <w:r w:rsidR="00145DE1">
        <w:rPr>
          <w:color w:val="000000"/>
          <w:sz w:val="24"/>
          <w:szCs w:val="24"/>
          <w:lang w:val="ro-RO"/>
        </w:rPr>
        <w:t xml:space="preserve"> </w:t>
      </w:r>
      <w:r w:rsidR="00F147C2">
        <w:rPr>
          <w:sz w:val="24"/>
          <w:szCs w:val="24"/>
          <w:lang w:val="ro-RO"/>
        </w:rPr>
        <w:t>Părintele,</w:t>
      </w:r>
    </w:p>
    <w:p w:rsidR="00007638" w:rsidRPr="00145DE1" w:rsidRDefault="00007638" w:rsidP="00007638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>Director,</w:t>
      </w:r>
      <w:r w:rsidRPr="00007638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6C773B">
        <w:rPr>
          <w:sz w:val="24"/>
          <w:szCs w:val="24"/>
          <w:lang w:val="ro-RO"/>
        </w:rPr>
        <w:tab/>
      </w:r>
      <w:r w:rsidR="006C773B">
        <w:rPr>
          <w:sz w:val="24"/>
          <w:szCs w:val="24"/>
          <w:lang w:val="ro-RO"/>
        </w:rPr>
        <w:tab/>
      </w:r>
      <w:r w:rsidR="006C773B">
        <w:rPr>
          <w:sz w:val="24"/>
          <w:szCs w:val="24"/>
          <w:lang w:val="ro-RO"/>
        </w:rPr>
        <w:tab/>
      </w:r>
      <w:r w:rsidR="006C773B">
        <w:rPr>
          <w:sz w:val="24"/>
          <w:szCs w:val="24"/>
          <w:lang w:val="ro-RO"/>
        </w:rPr>
        <w:tab/>
        <w:t xml:space="preserve">       </w:t>
      </w:r>
    </w:p>
    <w:p w:rsidR="00007638" w:rsidRPr="00145DE1" w:rsidRDefault="00007638" w:rsidP="00007638">
      <w:pPr>
        <w:jc w:val="both"/>
        <w:rPr>
          <w:sz w:val="24"/>
          <w:szCs w:val="24"/>
          <w:lang w:val="ro-RO"/>
        </w:rPr>
      </w:pPr>
      <w:r w:rsidRPr="00145DE1">
        <w:rPr>
          <w:sz w:val="24"/>
          <w:szCs w:val="24"/>
          <w:lang w:val="ro-RO"/>
        </w:rPr>
        <w:t xml:space="preserve">Prof. </w:t>
      </w:r>
      <w:r>
        <w:rPr>
          <w:sz w:val="24"/>
          <w:szCs w:val="24"/>
          <w:lang w:val="ro-RO"/>
        </w:rPr>
        <w:t xml:space="preserve"> Sorina Lupu</w:t>
      </w:r>
    </w:p>
    <w:p w:rsidR="00F147C2" w:rsidRPr="00145DE1" w:rsidRDefault="00F147C2" w:rsidP="00145DE1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  </w:t>
      </w:r>
      <w:r w:rsidR="00007638">
        <w:rPr>
          <w:sz w:val="24"/>
          <w:szCs w:val="24"/>
          <w:lang w:val="ro-RO"/>
        </w:rPr>
        <w:t xml:space="preserve">                    </w:t>
      </w:r>
    </w:p>
    <w:sectPr w:rsidR="00F147C2" w:rsidRPr="00145DE1" w:rsidSect="00D90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7" w:right="1417" w:bottom="1417" w:left="1417" w:header="27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47" w:rsidRDefault="006D6047">
      <w:r>
        <w:separator/>
      </w:r>
    </w:p>
  </w:endnote>
  <w:endnote w:type="continuationSeparator" w:id="0">
    <w:p w:rsidR="006D6047" w:rsidRDefault="006D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38" w:rsidRDefault="000076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38" w:rsidRDefault="00007638" w:rsidP="003411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3686"/>
        <w:tab w:val="right" w:pos="6804"/>
      </w:tabs>
      <w:ind w:right="-29"/>
      <w:rPr>
        <w:color w:val="000000"/>
      </w:rPr>
    </w:pPr>
    <w:bookmarkStart w:id="0" w:name="_heading=h.30j0zll" w:colFirst="0" w:colLast="0"/>
    <w:bookmarkEnd w:id="0"/>
  </w:p>
  <w:p w:rsidR="00007638" w:rsidRDefault="000076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38" w:rsidRDefault="000076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47" w:rsidRDefault="006D6047">
      <w:r>
        <w:separator/>
      </w:r>
    </w:p>
  </w:footnote>
  <w:footnote w:type="continuationSeparator" w:id="0">
    <w:p w:rsidR="006D6047" w:rsidRDefault="006D6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38" w:rsidRDefault="000076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38" w:rsidRPr="00007638" w:rsidRDefault="00007638" w:rsidP="00007638">
    <w:pPr>
      <w:pStyle w:val="NoSpacing"/>
      <w:rPr>
        <w:b/>
        <w:kern w:val="32"/>
      </w:rPr>
    </w:pPr>
    <w:r w:rsidRPr="00007638">
      <w:rPr>
        <w:b/>
        <w:kern w:val="32"/>
      </w:rPr>
      <w:t>GRĂDINIȚA NR. 203</w:t>
    </w:r>
  </w:p>
  <w:p w:rsidR="00007638" w:rsidRPr="00007638" w:rsidRDefault="00007638" w:rsidP="00007638">
    <w:pPr>
      <w:pStyle w:val="NoSpacing"/>
      <w:rPr>
        <w:b/>
        <w:kern w:val="32"/>
      </w:rPr>
    </w:pPr>
    <w:r w:rsidRPr="00007638">
      <w:rPr>
        <w:b/>
      </w:rPr>
      <w:t>STR. C.A.ROSETTI, NR. 32</w:t>
    </w:r>
  </w:p>
  <w:p w:rsidR="00007638" w:rsidRPr="00007638" w:rsidRDefault="00007638" w:rsidP="00007638">
    <w:pPr>
      <w:pStyle w:val="NoSpacing"/>
      <w:rPr>
        <w:b/>
      </w:rPr>
    </w:pPr>
    <w:r w:rsidRPr="00007638">
      <w:rPr>
        <w:b/>
      </w:rPr>
      <w:t>SECTOR 1, BUCUREȘTI</w:t>
    </w:r>
  </w:p>
  <w:p w:rsidR="00007638" w:rsidRPr="00007638" w:rsidRDefault="00007638" w:rsidP="00007638">
    <w:pPr>
      <w:pStyle w:val="NoSpacing"/>
      <w:rPr>
        <w:b/>
      </w:rPr>
    </w:pPr>
    <w:r w:rsidRPr="00007638">
      <w:rPr>
        <w:b/>
      </w:rPr>
      <w:t>TEL/FAX 0213112352</w:t>
    </w:r>
  </w:p>
  <w:p w:rsidR="00007638" w:rsidRPr="00007638" w:rsidRDefault="00007638" w:rsidP="00007638">
    <w:pPr>
      <w:pStyle w:val="NoSpacing"/>
      <w:rPr>
        <w:b/>
      </w:rPr>
    </w:pPr>
    <w:r>
      <w:rPr>
        <w:b/>
      </w:rPr>
      <w:t>E</w:t>
    </w:r>
    <w:r w:rsidRPr="00007638">
      <w:rPr>
        <w:b/>
      </w:rPr>
      <w:t>MAIL gradinita203@yahoo.com</w:t>
    </w:r>
  </w:p>
  <w:p w:rsidR="00007638" w:rsidRPr="00EF0C24" w:rsidRDefault="00007638" w:rsidP="00EF0C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38" w:rsidRDefault="000076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4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65724D"/>
    <w:multiLevelType w:val="multilevel"/>
    <w:tmpl w:val="7C30D48E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E603363"/>
    <w:multiLevelType w:val="multilevel"/>
    <w:tmpl w:val="244CBA8E"/>
    <w:lvl w:ilvl="0">
      <w:start w:val="1"/>
      <w:numFmt w:val="lowerLetter"/>
      <w:lvlText w:val="%1)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0F40BFF"/>
    <w:multiLevelType w:val="hybridMultilevel"/>
    <w:tmpl w:val="4D227F90"/>
    <w:lvl w:ilvl="0" w:tplc="0CA46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8A3E16"/>
    <w:rsid w:val="00007638"/>
    <w:rsid w:val="00051E57"/>
    <w:rsid w:val="0005321D"/>
    <w:rsid w:val="0006125A"/>
    <w:rsid w:val="00066686"/>
    <w:rsid w:val="000A6319"/>
    <w:rsid w:val="000B3F47"/>
    <w:rsid w:val="000F2834"/>
    <w:rsid w:val="001019A8"/>
    <w:rsid w:val="0013324C"/>
    <w:rsid w:val="00136D21"/>
    <w:rsid w:val="00145DE1"/>
    <w:rsid w:val="001706D8"/>
    <w:rsid w:val="00180E7F"/>
    <w:rsid w:val="001A62DD"/>
    <w:rsid w:val="001B5022"/>
    <w:rsid w:val="00220234"/>
    <w:rsid w:val="00234D89"/>
    <w:rsid w:val="002354A1"/>
    <w:rsid w:val="0023678E"/>
    <w:rsid w:val="00287B64"/>
    <w:rsid w:val="002B1B66"/>
    <w:rsid w:val="002C211F"/>
    <w:rsid w:val="002F5DAB"/>
    <w:rsid w:val="00310730"/>
    <w:rsid w:val="00322EBF"/>
    <w:rsid w:val="003273C8"/>
    <w:rsid w:val="003411C4"/>
    <w:rsid w:val="00370CB0"/>
    <w:rsid w:val="00384ECA"/>
    <w:rsid w:val="003A34A2"/>
    <w:rsid w:val="003C4F37"/>
    <w:rsid w:val="003C55BF"/>
    <w:rsid w:val="003D1C7B"/>
    <w:rsid w:val="003E75AB"/>
    <w:rsid w:val="003F668F"/>
    <w:rsid w:val="0044661E"/>
    <w:rsid w:val="004903F4"/>
    <w:rsid w:val="00493E4A"/>
    <w:rsid w:val="004D05CE"/>
    <w:rsid w:val="004E4C46"/>
    <w:rsid w:val="004F0825"/>
    <w:rsid w:val="00511237"/>
    <w:rsid w:val="005163B7"/>
    <w:rsid w:val="00533941"/>
    <w:rsid w:val="00547342"/>
    <w:rsid w:val="00556D92"/>
    <w:rsid w:val="0056045F"/>
    <w:rsid w:val="00575260"/>
    <w:rsid w:val="00585F54"/>
    <w:rsid w:val="005A3D5C"/>
    <w:rsid w:val="005F7E65"/>
    <w:rsid w:val="00600BBC"/>
    <w:rsid w:val="0063659C"/>
    <w:rsid w:val="0069482A"/>
    <w:rsid w:val="006A2857"/>
    <w:rsid w:val="006A5E45"/>
    <w:rsid w:val="006B2549"/>
    <w:rsid w:val="006C773B"/>
    <w:rsid w:val="006D6047"/>
    <w:rsid w:val="006D6635"/>
    <w:rsid w:val="006E398A"/>
    <w:rsid w:val="006F55AB"/>
    <w:rsid w:val="007374E2"/>
    <w:rsid w:val="00764F10"/>
    <w:rsid w:val="007C2E45"/>
    <w:rsid w:val="007D7DF7"/>
    <w:rsid w:val="0081446D"/>
    <w:rsid w:val="00821EAE"/>
    <w:rsid w:val="008403A1"/>
    <w:rsid w:val="00884970"/>
    <w:rsid w:val="008A3E16"/>
    <w:rsid w:val="008B3565"/>
    <w:rsid w:val="008C0DB2"/>
    <w:rsid w:val="008E1E1E"/>
    <w:rsid w:val="00910432"/>
    <w:rsid w:val="00933320"/>
    <w:rsid w:val="00984966"/>
    <w:rsid w:val="009948D6"/>
    <w:rsid w:val="009A25F6"/>
    <w:rsid w:val="009B686B"/>
    <w:rsid w:val="009C3971"/>
    <w:rsid w:val="009C71A4"/>
    <w:rsid w:val="009D5327"/>
    <w:rsid w:val="009E4962"/>
    <w:rsid w:val="00A1534D"/>
    <w:rsid w:val="00A7370E"/>
    <w:rsid w:val="00AE54F1"/>
    <w:rsid w:val="00B241D7"/>
    <w:rsid w:val="00B34617"/>
    <w:rsid w:val="00B444BB"/>
    <w:rsid w:val="00B771F7"/>
    <w:rsid w:val="00BA690A"/>
    <w:rsid w:val="00BB469F"/>
    <w:rsid w:val="00BC1308"/>
    <w:rsid w:val="00BD061D"/>
    <w:rsid w:val="00BE549B"/>
    <w:rsid w:val="00BF651E"/>
    <w:rsid w:val="00C00A77"/>
    <w:rsid w:val="00C06A8F"/>
    <w:rsid w:val="00C47923"/>
    <w:rsid w:val="00C574A9"/>
    <w:rsid w:val="00C644B0"/>
    <w:rsid w:val="00C70B99"/>
    <w:rsid w:val="00CC6363"/>
    <w:rsid w:val="00D03DD4"/>
    <w:rsid w:val="00D21DA7"/>
    <w:rsid w:val="00D30251"/>
    <w:rsid w:val="00D753FF"/>
    <w:rsid w:val="00D8626D"/>
    <w:rsid w:val="00D90D7F"/>
    <w:rsid w:val="00D92F8D"/>
    <w:rsid w:val="00DA2FA7"/>
    <w:rsid w:val="00DB4C01"/>
    <w:rsid w:val="00DF70AB"/>
    <w:rsid w:val="00E208EE"/>
    <w:rsid w:val="00E2436E"/>
    <w:rsid w:val="00E33BAA"/>
    <w:rsid w:val="00E62C76"/>
    <w:rsid w:val="00E678A5"/>
    <w:rsid w:val="00E85031"/>
    <w:rsid w:val="00EF0C24"/>
    <w:rsid w:val="00F147C2"/>
    <w:rsid w:val="00F432B3"/>
    <w:rsid w:val="00F53435"/>
    <w:rsid w:val="00F6141C"/>
    <w:rsid w:val="00F66CA0"/>
    <w:rsid w:val="00FB2480"/>
    <w:rsid w:val="00FB2C2E"/>
    <w:rsid w:val="00FD0379"/>
    <w:rsid w:val="00FD312C"/>
    <w:rsid w:val="00FD32C5"/>
    <w:rsid w:val="00FD3A28"/>
    <w:rsid w:val="00FF2BA2"/>
    <w:rsid w:val="00FF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F8"/>
  </w:style>
  <w:style w:type="paragraph" w:styleId="Heading1">
    <w:name w:val="heading 1"/>
    <w:basedOn w:val="Normal"/>
    <w:next w:val="Normal"/>
    <w:link w:val="Heading1Char"/>
    <w:uiPriority w:val="99"/>
    <w:qFormat/>
    <w:rsid w:val="00EA5CF8"/>
    <w:pPr>
      <w:keepNext/>
      <w:ind w:firstLine="2694"/>
      <w:outlineLvl w:val="0"/>
    </w:pPr>
    <w:rPr>
      <w:i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5CF8"/>
    <w:pPr>
      <w:keepNext/>
      <w:ind w:firstLine="2694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5CF8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5CF8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5CF8"/>
    <w:pPr>
      <w:keepNext/>
      <w:outlineLvl w:val="4"/>
    </w:pPr>
    <w:rPr>
      <w:i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5CF8"/>
    <w:pPr>
      <w:keepNext/>
      <w:jc w:val="center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90D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rsid w:val="00204D0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204D0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204D0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204D0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204D0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204D0A"/>
    <w:rPr>
      <w:rFonts w:ascii="Calibri" w:eastAsia="Times New Roman" w:hAnsi="Calibri" w:cs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rsid w:val="00EA5C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81EF7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EA5CF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04D0A"/>
    <w:rPr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A5CF8"/>
    <w:rPr>
      <w:sz w:val="32"/>
    </w:rPr>
  </w:style>
  <w:style w:type="character" w:customStyle="1" w:styleId="BodyTextChar">
    <w:name w:val="Body Text Char"/>
    <w:link w:val="BodyText"/>
    <w:uiPriority w:val="99"/>
    <w:semiHidden/>
    <w:rsid w:val="00204D0A"/>
    <w:rPr>
      <w:sz w:val="20"/>
      <w:szCs w:val="20"/>
      <w:lang w:val="en-US" w:eastAsia="en-US"/>
    </w:rPr>
  </w:style>
  <w:style w:type="character" w:styleId="Hyperlink">
    <w:name w:val="Hyperlink"/>
    <w:uiPriority w:val="99"/>
    <w:rsid w:val="00EA5CF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A5CF8"/>
    <w:pPr>
      <w:ind w:firstLine="720"/>
      <w:jc w:val="both"/>
    </w:pPr>
    <w:rPr>
      <w:sz w:val="32"/>
    </w:rPr>
  </w:style>
  <w:style w:type="character" w:customStyle="1" w:styleId="BodyTextIndentChar">
    <w:name w:val="Body Text Indent Char"/>
    <w:link w:val="BodyTextIndent"/>
    <w:uiPriority w:val="99"/>
    <w:semiHidden/>
    <w:rsid w:val="00204D0A"/>
    <w:rPr>
      <w:sz w:val="20"/>
      <w:szCs w:val="20"/>
      <w:lang w:val="en-US" w:eastAsia="en-US"/>
    </w:rPr>
  </w:style>
  <w:style w:type="character" w:styleId="PageNumber">
    <w:name w:val="page number"/>
    <w:uiPriority w:val="99"/>
    <w:rsid w:val="00D3724D"/>
    <w:rPr>
      <w:rFonts w:cs="Times New Roman"/>
    </w:rPr>
  </w:style>
  <w:style w:type="paragraph" w:styleId="NormalWeb">
    <w:name w:val="Normal (Web)"/>
    <w:basedOn w:val="Normal"/>
    <w:uiPriority w:val="99"/>
    <w:rsid w:val="008B6E1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B7779"/>
    <w:pPr>
      <w:ind w:left="720"/>
      <w:contextualSpacing/>
    </w:pPr>
  </w:style>
  <w:style w:type="table" w:styleId="TableGrid">
    <w:name w:val="Table Grid"/>
    <w:basedOn w:val="TableNormal"/>
    <w:uiPriority w:val="99"/>
    <w:rsid w:val="004F4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48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86B5E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99"/>
    <w:qFormat/>
    <w:rsid w:val="00FF249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F102C"/>
    <w:rPr>
      <w:rFonts w:cs="Times New Roman"/>
    </w:rPr>
  </w:style>
  <w:style w:type="character" w:customStyle="1" w:styleId="l5def1">
    <w:name w:val="l5def1"/>
    <w:rsid w:val="000A5E0D"/>
    <w:rPr>
      <w:rFonts w:ascii="Arial" w:hAnsi="Arial" w:cs="Arial" w:hint="default"/>
      <w:color w:val="000000"/>
      <w:sz w:val="20"/>
      <w:szCs w:val="20"/>
    </w:rPr>
  </w:style>
  <w:style w:type="paragraph" w:styleId="Subtitle">
    <w:name w:val="Subtitle"/>
    <w:basedOn w:val="Normal"/>
    <w:next w:val="Normal"/>
    <w:rsid w:val="00D90D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07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CRD4yWkBjz9x7M6v2Y3xF6tkQ==">AMUW2mX12iuMEXSEPyEKusfjfCrhss/9UYTcBOmT7LQ2o7tH8dx50C54HQKbJyjLatCHo8K587dDebh9LRx1qg3WVP2u6dbZwXJKwdA/sKx5ggqSLGivgxl6CAqsSWKXwxu/S6UktAMp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1927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STEFANESCU</dc:creator>
  <cp:lastModifiedBy>Gradinita203_3</cp:lastModifiedBy>
  <cp:revision>4</cp:revision>
  <cp:lastPrinted>2024-02-05T13:25:00Z</cp:lastPrinted>
  <dcterms:created xsi:type="dcterms:W3CDTF">2023-10-07T07:45:00Z</dcterms:created>
  <dcterms:modified xsi:type="dcterms:W3CDTF">2024-02-05T13:25:00Z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852876532</vt:i4>
  </property>
</Properties>
</file>